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54F6C" w14:textId="77777777" w:rsidR="00BF6969" w:rsidRDefault="00BF6969" w:rsidP="0007683F">
      <w:pPr>
        <w:spacing w:after="0" w:line="240" w:lineRule="auto"/>
        <w:jc w:val="right"/>
        <w:rPr>
          <w:rFonts w:ascii="PT Astra Serif" w:eastAsia="Calibri" w:hAnsi="PT Astra Serif" w:cs="Times New Roman"/>
          <w:b/>
          <w:sz w:val="24"/>
          <w:szCs w:val="24"/>
        </w:rPr>
      </w:pPr>
    </w:p>
    <w:p w14:paraId="4B770A58" w14:textId="77777777" w:rsidR="00BF6969" w:rsidRDefault="00BF6969" w:rsidP="0007683F">
      <w:pPr>
        <w:spacing w:after="0" w:line="240" w:lineRule="auto"/>
        <w:jc w:val="right"/>
        <w:rPr>
          <w:rFonts w:ascii="PT Astra Serif" w:eastAsia="Calibri" w:hAnsi="PT Astra Serif" w:cs="Times New Roman"/>
          <w:b/>
          <w:sz w:val="24"/>
          <w:szCs w:val="24"/>
        </w:rPr>
      </w:pPr>
    </w:p>
    <w:p w14:paraId="62C778AC" w14:textId="03B4D5B4"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 xml:space="preserve">Приложение </w:t>
      </w:r>
      <w:r w:rsidR="00583CE4">
        <w:rPr>
          <w:rFonts w:ascii="PT Astra Serif" w:eastAsia="Calibri" w:hAnsi="PT Astra Serif" w:cs="Times New Roman"/>
          <w:b/>
          <w:sz w:val="24"/>
          <w:szCs w:val="24"/>
        </w:rPr>
        <w:t>1</w:t>
      </w:r>
    </w:p>
    <w:p w14:paraId="196D3A6D" w14:textId="77777777"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к извещению об осуществлении закупки</w:t>
      </w:r>
    </w:p>
    <w:p w14:paraId="6D475CDF" w14:textId="401ADFCE" w:rsidR="00E53B7A" w:rsidRPr="00D26E95" w:rsidRDefault="0046778E" w:rsidP="00972086">
      <w:pPr>
        <w:jc w:val="center"/>
        <w:rPr>
          <w:rFonts w:ascii="PT Astra Serif" w:hAnsi="PT Astra Serif" w:cs="Times New Roman"/>
          <w:b/>
          <w:bCs/>
          <w:sz w:val="24"/>
          <w:szCs w:val="24"/>
        </w:rPr>
      </w:pPr>
      <w:r w:rsidRPr="00D26E95">
        <w:rPr>
          <w:rFonts w:ascii="PT Astra Serif" w:hAnsi="PT Astra Serif" w:cs="Times New Roman"/>
          <w:b/>
          <w:bCs/>
          <w:sz w:val="24"/>
          <w:szCs w:val="24"/>
        </w:rPr>
        <w:t>Описание объекта закупки (</w:t>
      </w:r>
      <w:r w:rsidR="009463F7" w:rsidRPr="003726A8">
        <w:rPr>
          <w:rFonts w:ascii="PT Astra Serif" w:hAnsi="PT Astra Serif" w:cs="Times New Roman"/>
          <w:bCs/>
          <w:sz w:val="24"/>
          <w:szCs w:val="24"/>
        </w:rPr>
        <w:t>Т</w:t>
      </w:r>
      <w:r w:rsidR="009463F7" w:rsidRPr="00D26E95">
        <w:rPr>
          <w:rFonts w:ascii="PT Astra Serif" w:hAnsi="PT Astra Serif" w:cs="Times New Roman"/>
          <w:b/>
          <w:bCs/>
          <w:sz w:val="24"/>
          <w:szCs w:val="24"/>
        </w:rPr>
        <w:t xml:space="preserve">ехническое </w:t>
      </w:r>
      <w:r w:rsidR="00972086" w:rsidRPr="00D26E95">
        <w:rPr>
          <w:rFonts w:ascii="PT Astra Serif" w:hAnsi="PT Astra Serif" w:cs="Times New Roman"/>
          <w:b/>
          <w:bCs/>
          <w:sz w:val="24"/>
          <w:szCs w:val="24"/>
        </w:rPr>
        <w:t>задание</w:t>
      </w:r>
      <w:r w:rsidRPr="00D26E95">
        <w:rPr>
          <w:rFonts w:ascii="PT Astra Serif" w:hAnsi="PT Astra Serif" w:cs="Times New Roman"/>
          <w:b/>
          <w:bCs/>
          <w:sz w:val="24"/>
          <w:szCs w:val="24"/>
        </w:rPr>
        <w:t>)</w:t>
      </w:r>
    </w:p>
    <w:tbl>
      <w:tblPr>
        <w:tblpPr w:leftFromText="180" w:rightFromText="180" w:vertAnchor="text" w:horzAnchor="margin" w:tblpXSpec="center" w:tblpY="348"/>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1393"/>
        <w:gridCol w:w="2018"/>
        <w:gridCol w:w="2197"/>
        <w:gridCol w:w="71"/>
        <w:gridCol w:w="2126"/>
        <w:gridCol w:w="2197"/>
        <w:gridCol w:w="213"/>
        <w:gridCol w:w="1984"/>
        <w:gridCol w:w="992"/>
        <w:gridCol w:w="142"/>
        <w:gridCol w:w="1134"/>
      </w:tblGrid>
      <w:tr w:rsidR="00D96235" w:rsidRPr="00972086" w14:paraId="373C142B" w14:textId="5753A6C0" w:rsidTr="00D96235">
        <w:tc>
          <w:tcPr>
            <w:tcW w:w="525" w:type="dxa"/>
            <w:vMerge w:val="restart"/>
            <w:shd w:val="clear" w:color="auto" w:fill="auto"/>
            <w:vAlign w:val="center"/>
          </w:tcPr>
          <w:p w14:paraId="4D895EAF"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 </w:t>
            </w:r>
            <w:proofErr w:type="gramStart"/>
            <w:r w:rsidRPr="00972086">
              <w:rPr>
                <w:rFonts w:ascii="PT Astra Serif" w:eastAsia="Times New Roman" w:hAnsi="PT Astra Serif" w:cs="Times New Roman"/>
                <w:b/>
                <w:sz w:val="24"/>
                <w:szCs w:val="24"/>
                <w:lang w:eastAsia="ar-SA"/>
              </w:rPr>
              <w:t>п</w:t>
            </w:r>
            <w:proofErr w:type="gramEnd"/>
            <w:r w:rsidRPr="00972086">
              <w:rPr>
                <w:rFonts w:ascii="PT Astra Serif" w:eastAsia="Times New Roman" w:hAnsi="PT Astra Serif" w:cs="Times New Roman"/>
                <w:b/>
                <w:sz w:val="24"/>
                <w:szCs w:val="24"/>
                <w:lang w:eastAsia="ar-SA"/>
              </w:rPr>
              <w:t>/п</w:t>
            </w:r>
          </w:p>
        </w:tc>
        <w:tc>
          <w:tcPr>
            <w:tcW w:w="1393" w:type="dxa"/>
            <w:vMerge w:val="restart"/>
          </w:tcPr>
          <w:p w14:paraId="4B2CE08A" w14:textId="72A7DBAF"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ОКПД 2</w:t>
            </w:r>
          </w:p>
        </w:tc>
        <w:tc>
          <w:tcPr>
            <w:tcW w:w="2018" w:type="dxa"/>
            <w:vMerge w:val="restart"/>
            <w:shd w:val="clear" w:color="auto" w:fill="auto"/>
            <w:vAlign w:val="center"/>
          </w:tcPr>
          <w:p w14:paraId="2A023897" w14:textId="61CDAF26"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Наименование товара</w:t>
            </w:r>
          </w:p>
        </w:tc>
        <w:tc>
          <w:tcPr>
            <w:tcW w:w="6804" w:type="dxa"/>
            <w:gridSpan w:val="5"/>
          </w:tcPr>
          <w:p w14:paraId="1B4DA60B" w14:textId="22E016A8" w:rsidR="00D96235" w:rsidRPr="00972086" w:rsidRDefault="00D96235" w:rsidP="00287D08">
            <w:pPr>
              <w:suppressAutoHyphens/>
              <w:spacing w:after="60" w:line="240" w:lineRule="auto"/>
              <w:ind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Характеристики товара </w:t>
            </w:r>
          </w:p>
        </w:tc>
        <w:tc>
          <w:tcPr>
            <w:tcW w:w="1984" w:type="dxa"/>
          </w:tcPr>
          <w:p w14:paraId="3B8D79B7" w14:textId="77777777" w:rsidR="00D96235" w:rsidRPr="00972086" w:rsidRDefault="00D96235" w:rsidP="00287D08">
            <w:pPr>
              <w:suppressAutoHyphens/>
              <w:spacing w:after="60" w:line="240" w:lineRule="auto"/>
              <w:ind w:left="-108" w:right="-91"/>
              <w:jc w:val="center"/>
              <w:rPr>
                <w:rFonts w:ascii="PT Astra Serif" w:hAnsi="PT Astra Serif" w:cs="Times New Roman"/>
                <w:b/>
                <w:sz w:val="24"/>
                <w:szCs w:val="24"/>
              </w:rPr>
            </w:pPr>
          </w:p>
        </w:tc>
        <w:tc>
          <w:tcPr>
            <w:tcW w:w="992" w:type="dxa"/>
            <w:vMerge w:val="restart"/>
            <w:shd w:val="clear" w:color="auto" w:fill="auto"/>
            <w:vAlign w:val="center"/>
          </w:tcPr>
          <w:p w14:paraId="5A95932D" w14:textId="734BBC8E"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Ед. изм.</w:t>
            </w:r>
          </w:p>
        </w:tc>
        <w:tc>
          <w:tcPr>
            <w:tcW w:w="1276" w:type="dxa"/>
            <w:gridSpan w:val="2"/>
            <w:vMerge w:val="restart"/>
            <w:vAlign w:val="center"/>
          </w:tcPr>
          <w:p w14:paraId="3F3107E4" w14:textId="1CF7CAE6"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Кол-во</w:t>
            </w:r>
          </w:p>
        </w:tc>
      </w:tr>
      <w:tr w:rsidR="00D96235" w:rsidRPr="00972086" w14:paraId="35AED866" w14:textId="77777777" w:rsidTr="00D96235">
        <w:trPr>
          <w:trHeight w:val="1510"/>
        </w:trPr>
        <w:tc>
          <w:tcPr>
            <w:tcW w:w="525" w:type="dxa"/>
            <w:vMerge/>
            <w:shd w:val="clear" w:color="auto" w:fill="auto"/>
            <w:vAlign w:val="center"/>
          </w:tcPr>
          <w:p w14:paraId="706F2412"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393" w:type="dxa"/>
            <w:vMerge/>
          </w:tcPr>
          <w:p w14:paraId="72C7BB80"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2018" w:type="dxa"/>
            <w:vMerge/>
            <w:shd w:val="clear" w:color="auto" w:fill="auto"/>
            <w:vAlign w:val="center"/>
          </w:tcPr>
          <w:p w14:paraId="73710C2B"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2268" w:type="dxa"/>
            <w:gridSpan w:val="2"/>
          </w:tcPr>
          <w:p w14:paraId="0018D57B" w14:textId="77777777" w:rsidR="00D96235"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p>
          <w:p w14:paraId="53C277C5" w14:textId="77777777" w:rsidR="00D96235"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p>
          <w:p w14:paraId="7CDE571E" w14:textId="6679A139"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Pr>
                <w:rFonts w:ascii="PT Astra Serif" w:eastAsia="Times New Roman" w:hAnsi="PT Astra Serif" w:cs="Times New Roman"/>
                <w:b/>
                <w:sz w:val="24"/>
                <w:szCs w:val="24"/>
                <w:lang w:eastAsia="ar-SA"/>
              </w:rPr>
              <w:t>Показатель</w:t>
            </w:r>
          </w:p>
        </w:tc>
        <w:tc>
          <w:tcPr>
            <w:tcW w:w="2126" w:type="dxa"/>
            <w:shd w:val="clear" w:color="auto" w:fill="auto"/>
            <w:vAlign w:val="center"/>
          </w:tcPr>
          <w:p w14:paraId="52ECB266" w14:textId="4C47E30D"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Значения показателей, которые </w:t>
            </w:r>
            <w:r w:rsidRPr="00972086">
              <w:rPr>
                <w:rFonts w:ascii="PT Astra Serif" w:hAnsi="PT Astra Serif"/>
                <w:sz w:val="24"/>
                <w:szCs w:val="24"/>
              </w:rPr>
              <w:t xml:space="preserve"> </w:t>
            </w:r>
            <w:r w:rsidRPr="00972086">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2410" w:type="dxa"/>
            <w:gridSpan w:val="2"/>
            <w:shd w:val="clear" w:color="auto" w:fill="auto"/>
            <w:vAlign w:val="center"/>
          </w:tcPr>
          <w:p w14:paraId="32DEFAA3"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Значения показателей, которые не могут изменяться</w:t>
            </w:r>
          </w:p>
          <w:p w14:paraId="3EFAE547" w14:textId="77EC2F50" w:rsidR="00D96235" w:rsidRPr="00972086" w:rsidRDefault="00D96235" w:rsidP="00287D08">
            <w:pPr>
              <w:suppressAutoHyphens/>
              <w:spacing w:after="60" w:line="240" w:lineRule="auto"/>
              <w:ind w:left="-108" w:right="-91"/>
              <w:jc w:val="center"/>
              <w:rPr>
                <w:rFonts w:ascii="PT Astra Serif" w:eastAsia="Times New Roman" w:hAnsi="PT Astra Serif" w:cs="Times New Roman"/>
                <w:b/>
                <w:sz w:val="24"/>
                <w:szCs w:val="24"/>
                <w:lang w:eastAsia="ar-SA"/>
              </w:rPr>
            </w:pPr>
            <w:r>
              <w:rPr>
                <w:rFonts w:ascii="PT Astra Serif" w:eastAsia="Times New Roman" w:hAnsi="PT Astra Serif" w:cs="Times New Roman"/>
                <w:b/>
                <w:sz w:val="24"/>
                <w:szCs w:val="24"/>
                <w:lang w:eastAsia="ar-SA"/>
              </w:rPr>
              <w:t>(неизменяемое)</w:t>
            </w:r>
          </w:p>
        </w:tc>
        <w:tc>
          <w:tcPr>
            <w:tcW w:w="1984" w:type="dxa"/>
          </w:tcPr>
          <w:p w14:paraId="6C1AA665" w14:textId="09DDE4A6" w:rsidR="00D96235" w:rsidRPr="00972086" w:rsidRDefault="00D96235" w:rsidP="00287D08">
            <w:pPr>
              <w:suppressAutoHyphens/>
              <w:spacing w:after="60" w:line="240" w:lineRule="auto"/>
              <w:ind w:left="-108" w:right="-91"/>
              <w:jc w:val="center"/>
              <w:rPr>
                <w:rFonts w:ascii="PT Astra Serif" w:hAnsi="PT Astra Serif" w:cs="Times New Roman"/>
                <w:b/>
                <w:sz w:val="24"/>
                <w:szCs w:val="24"/>
              </w:rPr>
            </w:pPr>
            <w:r>
              <w:rPr>
                <w:rFonts w:ascii="PT Astra Serif" w:hAnsi="PT Astra Serif" w:cs="Times New Roman"/>
                <w:b/>
                <w:sz w:val="24"/>
                <w:szCs w:val="24"/>
              </w:rPr>
              <w:t>Обоснование необходимости использования дополнительных характеристик</w:t>
            </w:r>
          </w:p>
        </w:tc>
        <w:tc>
          <w:tcPr>
            <w:tcW w:w="992" w:type="dxa"/>
            <w:vMerge/>
            <w:shd w:val="clear" w:color="auto" w:fill="auto"/>
            <w:vAlign w:val="center"/>
          </w:tcPr>
          <w:p w14:paraId="5D84D8BB" w14:textId="3D832B23" w:rsidR="00D96235" w:rsidRPr="00972086" w:rsidRDefault="00D96235" w:rsidP="00287D08">
            <w:pPr>
              <w:suppressAutoHyphens/>
              <w:spacing w:after="60" w:line="240" w:lineRule="auto"/>
              <w:ind w:left="-108" w:right="-91"/>
              <w:jc w:val="center"/>
              <w:rPr>
                <w:rFonts w:ascii="PT Astra Serif" w:hAnsi="PT Astra Serif" w:cs="Times New Roman"/>
                <w:b/>
                <w:sz w:val="24"/>
                <w:szCs w:val="24"/>
              </w:rPr>
            </w:pPr>
          </w:p>
        </w:tc>
        <w:tc>
          <w:tcPr>
            <w:tcW w:w="1276" w:type="dxa"/>
            <w:gridSpan w:val="2"/>
            <w:vMerge/>
            <w:vAlign w:val="center"/>
          </w:tcPr>
          <w:p w14:paraId="4C7B6A6E" w14:textId="77777777" w:rsidR="00D96235" w:rsidRPr="00972086" w:rsidRDefault="00D96235" w:rsidP="00287D08">
            <w:pPr>
              <w:suppressAutoHyphens/>
              <w:spacing w:after="60" w:line="240" w:lineRule="auto"/>
              <w:ind w:left="-108" w:right="-91"/>
              <w:jc w:val="center"/>
              <w:rPr>
                <w:rFonts w:ascii="PT Astra Serif" w:hAnsi="PT Astra Serif" w:cs="Times New Roman"/>
                <w:b/>
                <w:sz w:val="24"/>
                <w:szCs w:val="24"/>
              </w:rPr>
            </w:pPr>
          </w:p>
        </w:tc>
      </w:tr>
      <w:tr w:rsidR="00D96235" w:rsidRPr="00972086" w14:paraId="0A55FC49" w14:textId="57087E22" w:rsidTr="00D96235">
        <w:trPr>
          <w:trHeight w:val="360"/>
        </w:trPr>
        <w:tc>
          <w:tcPr>
            <w:tcW w:w="525" w:type="dxa"/>
            <w:vMerge w:val="restart"/>
            <w:shd w:val="clear" w:color="auto" w:fill="auto"/>
            <w:vAlign w:val="center"/>
          </w:tcPr>
          <w:p w14:paraId="15579E83" w14:textId="1FBC3D2F"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1</w:t>
            </w:r>
          </w:p>
        </w:tc>
        <w:tc>
          <w:tcPr>
            <w:tcW w:w="1393" w:type="dxa"/>
            <w:vMerge w:val="restart"/>
          </w:tcPr>
          <w:p w14:paraId="2F5109E6" w14:textId="01FFF751" w:rsidR="00D96235" w:rsidRPr="003726A8" w:rsidRDefault="00D96235" w:rsidP="00F25CA6">
            <w:pPr>
              <w:suppressAutoHyphens/>
              <w:spacing w:after="60" w:line="240" w:lineRule="auto"/>
              <w:ind w:left="-108" w:right="-91"/>
              <w:jc w:val="center"/>
              <w:rPr>
                <w:rFonts w:ascii="PT Astra Serif" w:eastAsia="Calibri" w:hAnsi="PT Astra Serif" w:cs="Times New Roman"/>
                <w:bCs/>
                <w:lang w:eastAsia="ru-RU"/>
              </w:rPr>
            </w:pPr>
            <w:r w:rsidRPr="003726A8">
              <w:rPr>
                <w:rFonts w:ascii="PT Astra Serif" w:hAnsi="PT Astra Serif"/>
                <w:bCs/>
              </w:rPr>
              <w:t>2</w:t>
            </w:r>
            <w:r w:rsidR="00F25CA6">
              <w:rPr>
                <w:rFonts w:ascii="PT Astra Serif" w:hAnsi="PT Astra Serif"/>
                <w:bCs/>
              </w:rPr>
              <w:t>8.30.20.000-00000031</w:t>
            </w:r>
          </w:p>
        </w:tc>
        <w:tc>
          <w:tcPr>
            <w:tcW w:w="2018" w:type="dxa"/>
            <w:vMerge w:val="restart"/>
            <w:shd w:val="clear" w:color="auto" w:fill="auto"/>
          </w:tcPr>
          <w:p w14:paraId="5D68CAA6" w14:textId="67AF70A1" w:rsidR="00D96235" w:rsidRPr="003726A8" w:rsidRDefault="00F25CA6" w:rsidP="00876D42">
            <w:pPr>
              <w:tabs>
                <w:tab w:val="left" w:pos="1260"/>
              </w:tabs>
              <w:rPr>
                <w:rFonts w:ascii="PT Astra Serif" w:eastAsia="Times New Roman" w:hAnsi="PT Astra Serif" w:cs="Times New Roman"/>
                <w:bCs/>
                <w:lang w:eastAsia="ar-SA"/>
              </w:rPr>
            </w:pPr>
            <w:r>
              <w:rPr>
                <w:rFonts w:ascii="PT Astra Serif" w:hAnsi="PT Astra Serif"/>
              </w:rPr>
              <w:t xml:space="preserve">Трактор </w:t>
            </w:r>
            <w:r w:rsidR="00251825">
              <w:rPr>
                <w:rFonts w:ascii="PT Astra Serif" w:hAnsi="PT Astra Serif"/>
              </w:rPr>
              <w:t>Беларус-82.03 с дополнительным оборудованием</w:t>
            </w:r>
            <w:r w:rsidR="00D96235" w:rsidRPr="003726A8">
              <w:rPr>
                <w:rFonts w:ascii="PT Astra Serif" w:hAnsi="PT Astra Serif"/>
              </w:rPr>
              <w:t xml:space="preserve"> </w:t>
            </w:r>
            <w:r w:rsidR="00D96235" w:rsidRPr="003726A8">
              <w:rPr>
                <w:rFonts w:ascii="PT Astra Serif" w:hAnsi="PT Astra Serif" w:cs="Times New Roman"/>
              </w:rPr>
              <w:t xml:space="preserve"> или эквивалент</w:t>
            </w:r>
          </w:p>
        </w:tc>
        <w:tc>
          <w:tcPr>
            <w:tcW w:w="2268" w:type="dxa"/>
            <w:gridSpan w:val="2"/>
          </w:tcPr>
          <w:p w14:paraId="7392C976" w14:textId="30D4B03D" w:rsidR="00D96235" w:rsidRPr="003726A8" w:rsidRDefault="00B83C78" w:rsidP="00287D0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Назначение трактора</w:t>
            </w:r>
          </w:p>
        </w:tc>
        <w:tc>
          <w:tcPr>
            <w:tcW w:w="2126" w:type="dxa"/>
            <w:shd w:val="clear" w:color="auto" w:fill="auto"/>
          </w:tcPr>
          <w:p w14:paraId="2F06534E" w14:textId="48756E8E" w:rsidR="00D96235" w:rsidRPr="003726A8" w:rsidRDefault="00D96235" w:rsidP="00287D08">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2462551C" w14:textId="74077F31" w:rsidR="00D96235" w:rsidRPr="003726A8" w:rsidRDefault="00251825" w:rsidP="00287D08">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Промышленный</w:t>
            </w:r>
          </w:p>
        </w:tc>
        <w:tc>
          <w:tcPr>
            <w:tcW w:w="1984" w:type="dxa"/>
          </w:tcPr>
          <w:p w14:paraId="0447C87C" w14:textId="6A79F0B2" w:rsidR="00D96235" w:rsidRPr="003726A8" w:rsidRDefault="00D96235" w:rsidP="00287D08">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val="restart"/>
            <w:shd w:val="clear" w:color="auto" w:fill="auto"/>
            <w:vAlign w:val="center"/>
          </w:tcPr>
          <w:p w14:paraId="6B67DB53" w14:textId="556E51DF" w:rsidR="00D96235" w:rsidRPr="003726A8" w:rsidRDefault="00D96235" w:rsidP="00287D08">
            <w:pPr>
              <w:suppressAutoHyphens/>
              <w:spacing w:after="60" w:line="240" w:lineRule="auto"/>
              <w:ind w:left="-108" w:right="-91"/>
              <w:jc w:val="center"/>
              <w:rPr>
                <w:rFonts w:ascii="PT Astra Serif" w:eastAsia="Times New Roman" w:hAnsi="PT Astra Serif" w:cs="Times New Roman"/>
                <w:bCs/>
                <w:lang w:eastAsia="ar-SA"/>
              </w:rPr>
            </w:pPr>
            <w:r w:rsidRPr="003726A8">
              <w:rPr>
                <w:rFonts w:ascii="PT Astra Serif" w:eastAsia="Times New Roman" w:hAnsi="PT Astra Serif" w:cs="Times New Roman"/>
                <w:bCs/>
                <w:lang w:eastAsia="ar-SA"/>
              </w:rPr>
              <w:t>Шт.</w:t>
            </w:r>
          </w:p>
        </w:tc>
        <w:tc>
          <w:tcPr>
            <w:tcW w:w="1276" w:type="dxa"/>
            <w:gridSpan w:val="2"/>
            <w:vMerge w:val="restart"/>
            <w:vAlign w:val="center"/>
          </w:tcPr>
          <w:p w14:paraId="7BDBC30D" w14:textId="1AB8D5AA" w:rsidR="00D96235" w:rsidRPr="003726A8" w:rsidRDefault="00C00F2C" w:rsidP="00287D08">
            <w:pPr>
              <w:suppressAutoHyphens/>
              <w:spacing w:after="60" w:line="240" w:lineRule="auto"/>
              <w:ind w:left="-108" w:right="-91"/>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1</w:t>
            </w:r>
          </w:p>
        </w:tc>
      </w:tr>
      <w:tr w:rsidR="00D96235" w:rsidRPr="00972086" w14:paraId="3E1A34E5" w14:textId="77777777" w:rsidTr="00D96235">
        <w:trPr>
          <w:trHeight w:val="468"/>
        </w:trPr>
        <w:tc>
          <w:tcPr>
            <w:tcW w:w="525" w:type="dxa"/>
            <w:vMerge/>
            <w:shd w:val="clear" w:color="auto" w:fill="auto"/>
            <w:vAlign w:val="center"/>
          </w:tcPr>
          <w:p w14:paraId="5AC09328" w14:textId="77777777" w:rsidR="00D96235" w:rsidRPr="00972086"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8DA496A" w14:textId="77777777" w:rsidR="00D96235" w:rsidRDefault="00D96235" w:rsidP="00D96235">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593F1FDA" w14:textId="77777777" w:rsidR="00D96235" w:rsidRPr="00791D30" w:rsidRDefault="00D96235" w:rsidP="00D96235">
            <w:pPr>
              <w:tabs>
                <w:tab w:val="left" w:pos="1260"/>
              </w:tabs>
              <w:rPr>
                <w:rFonts w:ascii="Times New Roman" w:hAnsi="Times New Roman" w:cs="Times New Roman"/>
                <w:bCs/>
                <w:sz w:val="24"/>
                <w:szCs w:val="24"/>
              </w:rPr>
            </w:pPr>
          </w:p>
        </w:tc>
        <w:tc>
          <w:tcPr>
            <w:tcW w:w="2268" w:type="dxa"/>
            <w:gridSpan w:val="2"/>
          </w:tcPr>
          <w:p w14:paraId="12CED696" w14:textId="709CA304" w:rsidR="00D96235" w:rsidRPr="003726A8" w:rsidRDefault="00B83C78" w:rsidP="00D96235">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Вил ходовой части</w:t>
            </w:r>
          </w:p>
        </w:tc>
        <w:tc>
          <w:tcPr>
            <w:tcW w:w="2126" w:type="dxa"/>
            <w:shd w:val="clear" w:color="auto" w:fill="auto"/>
          </w:tcPr>
          <w:p w14:paraId="0D31ABA1" w14:textId="77777777" w:rsidR="00D96235" w:rsidRPr="003726A8" w:rsidRDefault="00D96235" w:rsidP="00D96235">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4591FFB4" w14:textId="02790B5D" w:rsidR="00D96235" w:rsidRPr="003726A8" w:rsidRDefault="00251825" w:rsidP="003726A8">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Колесная</w:t>
            </w:r>
          </w:p>
        </w:tc>
        <w:tc>
          <w:tcPr>
            <w:tcW w:w="1984" w:type="dxa"/>
          </w:tcPr>
          <w:p w14:paraId="2B240E05" w14:textId="6313C304" w:rsidR="00D96235" w:rsidRPr="003726A8" w:rsidRDefault="00D96235" w:rsidP="00D96235">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0D0B696C" w14:textId="50E2E2CF" w:rsidR="00D96235" w:rsidRPr="00972086"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9D7FD39" w14:textId="77777777" w:rsidR="00D96235"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5B3293B7" w14:textId="77777777" w:rsidTr="00D96235">
        <w:trPr>
          <w:trHeight w:val="372"/>
        </w:trPr>
        <w:tc>
          <w:tcPr>
            <w:tcW w:w="525" w:type="dxa"/>
            <w:vMerge/>
            <w:shd w:val="clear" w:color="auto" w:fill="auto"/>
            <w:vAlign w:val="center"/>
          </w:tcPr>
          <w:p w14:paraId="3E5F80D1" w14:textId="77777777" w:rsidR="00D96235" w:rsidRPr="00972086"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0DD97FB" w14:textId="77777777" w:rsidR="00D96235" w:rsidRDefault="00D96235" w:rsidP="00D96235">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01C7205" w14:textId="77777777" w:rsidR="00D96235" w:rsidRPr="00791D30" w:rsidRDefault="00D96235" w:rsidP="00D96235">
            <w:pPr>
              <w:tabs>
                <w:tab w:val="left" w:pos="1260"/>
              </w:tabs>
              <w:rPr>
                <w:rFonts w:ascii="Times New Roman" w:hAnsi="Times New Roman" w:cs="Times New Roman"/>
                <w:bCs/>
                <w:sz w:val="24"/>
                <w:szCs w:val="24"/>
              </w:rPr>
            </w:pPr>
          </w:p>
        </w:tc>
        <w:tc>
          <w:tcPr>
            <w:tcW w:w="2268" w:type="dxa"/>
            <w:gridSpan w:val="2"/>
          </w:tcPr>
          <w:p w14:paraId="55A61140" w14:textId="5360F1E1" w:rsidR="00D96235" w:rsidRPr="003726A8" w:rsidRDefault="00D96235" w:rsidP="00D96235">
            <w:pPr>
              <w:spacing w:line="256" w:lineRule="auto"/>
              <w:ind w:firstLine="33"/>
              <w:rPr>
                <w:rFonts w:ascii="PT Astra Serif" w:eastAsia="Times New Roman" w:hAnsi="PT Astra Serif" w:cs="Times New Roman"/>
                <w:bCs/>
                <w:lang w:eastAsia="ar-SA"/>
              </w:rPr>
            </w:pPr>
            <w:r w:rsidRPr="003726A8">
              <w:rPr>
                <w:rFonts w:ascii="PT Astra Serif" w:eastAsia="Times New Roman" w:hAnsi="PT Astra Serif" w:cs="Times New Roman"/>
                <w:bCs/>
                <w:lang w:eastAsia="ar-SA"/>
              </w:rPr>
              <w:t>Тип двигателя</w:t>
            </w:r>
          </w:p>
        </w:tc>
        <w:tc>
          <w:tcPr>
            <w:tcW w:w="2126" w:type="dxa"/>
            <w:shd w:val="clear" w:color="auto" w:fill="auto"/>
          </w:tcPr>
          <w:p w14:paraId="148C00E7" w14:textId="0AAC2EB4" w:rsidR="00D96235" w:rsidRPr="003726A8" w:rsidRDefault="00D96235" w:rsidP="00D96235">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5A0B5AAF" w14:textId="1B0341B2" w:rsidR="00D96235" w:rsidRPr="003726A8" w:rsidRDefault="00251825" w:rsidP="00D96235">
            <w:pPr>
              <w:spacing w:line="256" w:lineRule="auto"/>
              <w:rPr>
                <w:rFonts w:ascii="PT Astra Serif" w:eastAsia="Times New Roman" w:hAnsi="PT Astra Serif" w:cs="Times New Roman"/>
                <w:bCs/>
                <w:lang w:eastAsia="ar-SA"/>
              </w:rPr>
            </w:pPr>
            <w:r w:rsidRPr="003726A8">
              <w:rPr>
                <w:rFonts w:ascii="PT Astra Serif" w:eastAsia="Times New Roman" w:hAnsi="PT Astra Serif" w:cs="Times New Roman"/>
                <w:bCs/>
                <w:lang w:eastAsia="ar-SA"/>
              </w:rPr>
              <w:t>Д</w:t>
            </w:r>
            <w:r w:rsidR="00D96235" w:rsidRPr="003726A8">
              <w:rPr>
                <w:rFonts w:ascii="PT Astra Serif" w:eastAsia="Times New Roman" w:hAnsi="PT Astra Serif" w:cs="Times New Roman"/>
                <w:bCs/>
                <w:lang w:eastAsia="ar-SA"/>
              </w:rPr>
              <w:t>изельный</w:t>
            </w:r>
          </w:p>
        </w:tc>
        <w:tc>
          <w:tcPr>
            <w:tcW w:w="1984" w:type="dxa"/>
          </w:tcPr>
          <w:p w14:paraId="6169491C" w14:textId="082D4EF1" w:rsidR="00D96235" w:rsidRPr="003726A8" w:rsidRDefault="00D96235" w:rsidP="00D96235">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00A2D155" w14:textId="213AA218" w:rsidR="00D96235" w:rsidRPr="00972086"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145509F" w14:textId="77777777" w:rsidR="00D96235"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31380" w:rsidRPr="00972086" w14:paraId="61D6A7E4" w14:textId="77777777" w:rsidTr="00D96235">
        <w:trPr>
          <w:trHeight w:val="372"/>
        </w:trPr>
        <w:tc>
          <w:tcPr>
            <w:tcW w:w="525" w:type="dxa"/>
            <w:vMerge/>
            <w:shd w:val="clear" w:color="auto" w:fill="auto"/>
            <w:vAlign w:val="center"/>
          </w:tcPr>
          <w:p w14:paraId="7AECAE87" w14:textId="77777777" w:rsidR="00131380" w:rsidRPr="00972086" w:rsidRDefault="00131380"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4F079B6" w14:textId="77777777" w:rsidR="00131380" w:rsidRDefault="00131380" w:rsidP="00131380">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87A20F1" w14:textId="77777777" w:rsidR="00131380" w:rsidRPr="00791D30" w:rsidRDefault="00131380" w:rsidP="00131380">
            <w:pPr>
              <w:tabs>
                <w:tab w:val="left" w:pos="1260"/>
              </w:tabs>
              <w:rPr>
                <w:rFonts w:ascii="Times New Roman" w:hAnsi="Times New Roman" w:cs="Times New Roman"/>
                <w:bCs/>
                <w:sz w:val="24"/>
                <w:szCs w:val="24"/>
              </w:rPr>
            </w:pPr>
          </w:p>
        </w:tc>
        <w:tc>
          <w:tcPr>
            <w:tcW w:w="2268" w:type="dxa"/>
            <w:gridSpan w:val="2"/>
          </w:tcPr>
          <w:p w14:paraId="004EB7FD" w14:textId="15835CBA" w:rsidR="00131380" w:rsidRPr="003726A8" w:rsidRDefault="00183EB6" w:rsidP="00131380">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Тип трансмиссии</w:t>
            </w:r>
          </w:p>
        </w:tc>
        <w:tc>
          <w:tcPr>
            <w:tcW w:w="2126" w:type="dxa"/>
            <w:shd w:val="clear" w:color="auto" w:fill="auto"/>
          </w:tcPr>
          <w:p w14:paraId="66F510BE" w14:textId="5324ABD6" w:rsidR="00131380" w:rsidRPr="003726A8" w:rsidRDefault="00131380" w:rsidP="00131380">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62902CD4" w14:textId="40E11599" w:rsidR="00131380" w:rsidRPr="003726A8" w:rsidRDefault="00183EB6" w:rsidP="00131380">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Механическая</w:t>
            </w:r>
          </w:p>
        </w:tc>
        <w:tc>
          <w:tcPr>
            <w:tcW w:w="1984" w:type="dxa"/>
          </w:tcPr>
          <w:p w14:paraId="2811352F" w14:textId="4D3A28E6" w:rsidR="00131380" w:rsidRPr="003726A8" w:rsidRDefault="00131380" w:rsidP="00131380">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5014A724" w14:textId="1F26A193" w:rsidR="00131380" w:rsidRPr="00972086" w:rsidRDefault="00131380"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435D0005" w14:textId="77777777" w:rsidR="00131380" w:rsidRDefault="00131380"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83EB6" w:rsidRPr="00972086" w14:paraId="623F2EC7" w14:textId="77777777" w:rsidTr="00D96235">
        <w:trPr>
          <w:trHeight w:val="372"/>
        </w:trPr>
        <w:tc>
          <w:tcPr>
            <w:tcW w:w="525" w:type="dxa"/>
            <w:vMerge/>
            <w:shd w:val="clear" w:color="auto" w:fill="auto"/>
            <w:vAlign w:val="center"/>
          </w:tcPr>
          <w:p w14:paraId="63F02CDA" w14:textId="77777777" w:rsidR="00183EB6" w:rsidRPr="00972086" w:rsidRDefault="00183EB6"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FF58B87" w14:textId="77777777" w:rsidR="00183EB6" w:rsidRDefault="00183EB6" w:rsidP="00131380">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59F675D6" w14:textId="77777777" w:rsidR="00183EB6" w:rsidRPr="00791D30" w:rsidRDefault="00183EB6" w:rsidP="00131380">
            <w:pPr>
              <w:tabs>
                <w:tab w:val="left" w:pos="1260"/>
              </w:tabs>
              <w:rPr>
                <w:rFonts w:ascii="Times New Roman" w:hAnsi="Times New Roman" w:cs="Times New Roman"/>
                <w:bCs/>
                <w:sz w:val="24"/>
                <w:szCs w:val="24"/>
              </w:rPr>
            </w:pPr>
          </w:p>
        </w:tc>
        <w:tc>
          <w:tcPr>
            <w:tcW w:w="2268" w:type="dxa"/>
            <w:gridSpan w:val="2"/>
          </w:tcPr>
          <w:p w14:paraId="5F136AA2" w14:textId="73AF8491" w:rsidR="00183EB6" w:rsidRDefault="00B83C78" w:rsidP="00B83C78">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Номинальная мощность двигателя (ей), </w:t>
            </w:r>
            <w:proofErr w:type="spellStart"/>
            <w:r>
              <w:rPr>
                <w:rFonts w:ascii="PT Astra Serif" w:eastAsia="Times New Roman" w:hAnsi="PT Astra Serif" w:cs="Times New Roman"/>
                <w:bCs/>
                <w:lang w:eastAsia="ar-SA"/>
              </w:rPr>
              <w:t>л.</w:t>
            </w:r>
            <w:proofErr w:type="gramStart"/>
            <w:r>
              <w:rPr>
                <w:rFonts w:ascii="PT Astra Serif" w:eastAsia="Times New Roman" w:hAnsi="PT Astra Serif" w:cs="Times New Roman"/>
                <w:bCs/>
                <w:lang w:eastAsia="ar-SA"/>
              </w:rPr>
              <w:t>с</w:t>
            </w:r>
            <w:proofErr w:type="spellEnd"/>
            <w:proofErr w:type="gramEnd"/>
            <w:r>
              <w:rPr>
                <w:rFonts w:ascii="PT Astra Serif" w:eastAsia="Times New Roman" w:hAnsi="PT Astra Serif" w:cs="Times New Roman"/>
                <w:bCs/>
                <w:lang w:eastAsia="ar-SA"/>
              </w:rPr>
              <w:t xml:space="preserve">. </w:t>
            </w:r>
          </w:p>
        </w:tc>
        <w:tc>
          <w:tcPr>
            <w:tcW w:w="2126" w:type="dxa"/>
            <w:shd w:val="clear" w:color="auto" w:fill="auto"/>
          </w:tcPr>
          <w:p w14:paraId="06EEA52B" w14:textId="74DC1FFA" w:rsidR="00183EB6" w:rsidRPr="003726A8" w:rsidRDefault="00144C5A" w:rsidP="00131380">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val="en-US" w:eastAsia="ar-SA"/>
              </w:rPr>
              <w:t xml:space="preserve">&gt;80 </w:t>
            </w:r>
            <w:r>
              <w:rPr>
                <w:rFonts w:ascii="PT Astra Serif" w:eastAsia="Times New Roman" w:hAnsi="PT Astra Serif" w:cs="Times New Roman"/>
                <w:bCs/>
                <w:lang w:eastAsia="ar-SA"/>
              </w:rPr>
              <w:t>и</w:t>
            </w:r>
            <w:r>
              <w:rPr>
                <w:rFonts w:ascii="PT Astra Serif" w:eastAsia="Times New Roman" w:hAnsi="PT Astra Serif" w:cs="Times New Roman"/>
                <w:bCs/>
                <w:lang w:val="en-US" w:eastAsia="ar-SA"/>
              </w:rPr>
              <w:t xml:space="preserve"> &lt;100</w:t>
            </w:r>
          </w:p>
        </w:tc>
        <w:tc>
          <w:tcPr>
            <w:tcW w:w="2410" w:type="dxa"/>
            <w:gridSpan w:val="2"/>
            <w:shd w:val="clear" w:color="auto" w:fill="auto"/>
          </w:tcPr>
          <w:p w14:paraId="0C430DB5" w14:textId="3BC3B8C0" w:rsidR="00183EB6" w:rsidRPr="00B83C78" w:rsidRDefault="00183EB6" w:rsidP="00131380">
            <w:pPr>
              <w:spacing w:line="256" w:lineRule="auto"/>
              <w:rPr>
                <w:rFonts w:ascii="PT Astra Serif" w:eastAsia="Times New Roman" w:hAnsi="PT Astra Serif" w:cs="Times New Roman"/>
                <w:bCs/>
                <w:lang w:val="en-US" w:eastAsia="ar-SA"/>
              </w:rPr>
            </w:pPr>
          </w:p>
        </w:tc>
        <w:tc>
          <w:tcPr>
            <w:tcW w:w="1984" w:type="dxa"/>
          </w:tcPr>
          <w:p w14:paraId="03719D3E" w14:textId="4B3FE5FB" w:rsidR="00183EB6" w:rsidRPr="003726A8" w:rsidRDefault="00183EB6" w:rsidP="00131380">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38AA07C0" w14:textId="77777777" w:rsidR="00183EB6" w:rsidRPr="00972086" w:rsidRDefault="00183EB6"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DF81B60" w14:textId="77777777" w:rsidR="00183EB6" w:rsidRDefault="00183EB6"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8C7B45" w:rsidRPr="00972086" w14:paraId="7B242A15" w14:textId="77777777" w:rsidTr="00D96235">
        <w:trPr>
          <w:trHeight w:val="372"/>
        </w:trPr>
        <w:tc>
          <w:tcPr>
            <w:tcW w:w="525" w:type="dxa"/>
            <w:vMerge/>
            <w:shd w:val="clear" w:color="auto" w:fill="auto"/>
            <w:vAlign w:val="center"/>
          </w:tcPr>
          <w:p w14:paraId="2206D5AA" w14:textId="77777777" w:rsidR="008C7B45" w:rsidRPr="00972086" w:rsidRDefault="008C7B45"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B3F8DA1" w14:textId="77777777" w:rsidR="008C7B45" w:rsidRDefault="008C7B45" w:rsidP="00131380">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50296681" w14:textId="77777777" w:rsidR="008C7B45" w:rsidRPr="00791D30" w:rsidRDefault="008C7B45" w:rsidP="00131380">
            <w:pPr>
              <w:tabs>
                <w:tab w:val="left" w:pos="1260"/>
              </w:tabs>
              <w:rPr>
                <w:rFonts w:ascii="Times New Roman" w:hAnsi="Times New Roman" w:cs="Times New Roman"/>
                <w:bCs/>
                <w:sz w:val="24"/>
                <w:szCs w:val="24"/>
              </w:rPr>
            </w:pPr>
          </w:p>
        </w:tc>
        <w:tc>
          <w:tcPr>
            <w:tcW w:w="2268" w:type="dxa"/>
            <w:gridSpan w:val="2"/>
          </w:tcPr>
          <w:p w14:paraId="5F4E3702" w14:textId="356F5E04" w:rsidR="008C7B45" w:rsidRDefault="008C7B45" w:rsidP="00183EB6">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Наличие </w:t>
            </w:r>
            <w:proofErr w:type="spellStart"/>
            <w:r>
              <w:rPr>
                <w:rFonts w:ascii="PT Astra Serif" w:eastAsia="Times New Roman" w:hAnsi="PT Astra Serif" w:cs="Times New Roman"/>
                <w:bCs/>
                <w:lang w:eastAsia="ar-SA"/>
              </w:rPr>
              <w:t>отопителя</w:t>
            </w:r>
            <w:proofErr w:type="spellEnd"/>
          </w:p>
        </w:tc>
        <w:tc>
          <w:tcPr>
            <w:tcW w:w="2126" w:type="dxa"/>
            <w:shd w:val="clear" w:color="auto" w:fill="auto"/>
          </w:tcPr>
          <w:p w14:paraId="56A120E4" w14:textId="77777777" w:rsidR="008C7B45" w:rsidRPr="003726A8" w:rsidRDefault="008C7B45" w:rsidP="00131380">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7E77AA82" w14:textId="41314474" w:rsidR="008C7B45" w:rsidRDefault="008C7B45" w:rsidP="00131380">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Да</w:t>
            </w:r>
          </w:p>
        </w:tc>
        <w:tc>
          <w:tcPr>
            <w:tcW w:w="1984" w:type="dxa"/>
          </w:tcPr>
          <w:p w14:paraId="4FD53BB4" w14:textId="6D66B3A2" w:rsidR="008C7B45" w:rsidRPr="003726A8" w:rsidRDefault="008C7B45" w:rsidP="00131380">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4260599C" w14:textId="77777777" w:rsidR="008C7B45" w:rsidRPr="00972086" w:rsidRDefault="008C7B45"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55A7AC2" w14:textId="77777777" w:rsidR="008C7B45" w:rsidRDefault="008C7B45"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83EB6" w:rsidRPr="00972086" w14:paraId="37FDC3EF" w14:textId="77777777" w:rsidTr="00D96235">
        <w:trPr>
          <w:trHeight w:val="372"/>
        </w:trPr>
        <w:tc>
          <w:tcPr>
            <w:tcW w:w="525" w:type="dxa"/>
            <w:vMerge/>
            <w:shd w:val="clear" w:color="auto" w:fill="auto"/>
            <w:vAlign w:val="center"/>
          </w:tcPr>
          <w:p w14:paraId="54AF733C" w14:textId="77777777" w:rsidR="00183EB6" w:rsidRPr="00972086" w:rsidRDefault="00183EB6"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9E49AAA" w14:textId="77777777" w:rsidR="00183EB6" w:rsidRDefault="00183EB6" w:rsidP="00131380">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20E4BBF" w14:textId="77777777" w:rsidR="00183EB6" w:rsidRPr="00791D30" w:rsidRDefault="00183EB6" w:rsidP="00131380">
            <w:pPr>
              <w:tabs>
                <w:tab w:val="left" w:pos="1260"/>
              </w:tabs>
              <w:rPr>
                <w:rFonts w:ascii="Times New Roman" w:hAnsi="Times New Roman" w:cs="Times New Roman"/>
                <w:bCs/>
                <w:sz w:val="24"/>
                <w:szCs w:val="24"/>
              </w:rPr>
            </w:pPr>
          </w:p>
        </w:tc>
        <w:tc>
          <w:tcPr>
            <w:tcW w:w="2268" w:type="dxa"/>
            <w:gridSpan w:val="2"/>
          </w:tcPr>
          <w:p w14:paraId="797C85A5" w14:textId="1D52796C" w:rsidR="00183EB6" w:rsidRDefault="00183EB6" w:rsidP="00183EB6">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Климатическое исполнение</w:t>
            </w:r>
          </w:p>
        </w:tc>
        <w:tc>
          <w:tcPr>
            <w:tcW w:w="2126" w:type="dxa"/>
            <w:shd w:val="clear" w:color="auto" w:fill="auto"/>
          </w:tcPr>
          <w:p w14:paraId="3920120A" w14:textId="77777777" w:rsidR="00183EB6" w:rsidRPr="003726A8" w:rsidRDefault="00183EB6" w:rsidP="00131380">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1E60E738" w14:textId="0008F6A9" w:rsidR="00183EB6" w:rsidRDefault="00183EB6" w:rsidP="00131380">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1</w:t>
            </w:r>
          </w:p>
        </w:tc>
        <w:tc>
          <w:tcPr>
            <w:tcW w:w="1984" w:type="dxa"/>
          </w:tcPr>
          <w:p w14:paraId="0693242B" w14:textId="18064BCF" w:rsidR="00183EB6" w:rsidRPr="003726A8" w:rsidRDefault="00183EB6" w:rsidP="00131380">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55DF2A69" w14:textId="77777777" w:rsidR="00183EB6" w:rsidRPr="00972086" w:rsidRDefault="00183EB6"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D6ADF19" w14:textId="77777777" w:rsidR="00183EB6" w:rsidRDefault="00183EB6" w:rsidP="00131380">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78BF4F83" w14:textId="77777777" w:rsidTr="00572653">
        <w:trPr>
          <w:trHeight w:val="1149"/>
        </w:trPr>
        <w:tc>
          <w:tcPr>
            <w:tcW w:w="525" w:type="dxa"/>
            <w:vMerge/>
            <w:shd w:val="clear" w:color="auto" w:fill="auto"/>
            <w:vAlign w:val="center"/>
          </w:tcPr>
          <w:p w14:paraId="6D17C60C" w14:textId="77777777" w:rsidR="00D96235" w:rsidRPr="00972086"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415ACA0" w14:textId="77777777" w:rsidR="00D96235" w:rsidRDefault="00D96235" w:rsidP="00D96235">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E8C501E" w14:textId="77777777" w:rsidR="00D96235" w:rsidRPr="00791D30" w:rsidRDefault="00D96235" w:rsidP="00D96235">
            <w:pPr>
              <w:tabs>
                <w:tab w:val="left" w:pos="1260"/>
              </w:tabs>
              <w:rPr>
                <w:rFonts w:ascii="Times New Roman" w:hAnsi="Times New Roman" w:cs="Times New Roman"/>
                <w:bCs/>
                <w:sz w:val="24"/>
                <w:szCs w:val="24"/>
              </w:rPr>
            </w:pPr>
          </w:p>
        </w:tc>
        <w:tc>
          <w:tcPr>
            <w:tcW w:w="8788" w:type="dxa"/>
            <w:gridSpan w:val="6"/>
          </w:tcPr>
          <w:p w14:paraId="24AFA717" w14:textId="069E3B9C" w:rsidR="00D96235" w:rsidRPr="00D96235" w:rsidRDefault="00D96235" w:rsidP="00C00F2C">
            <w:pPr>
              <w:jc w:val="both"/>
              <w:rPr>
                <w:rFonts w:ascii="Times New Roman" w:eastAsia="Times New Roman" w:hAnsi="Times New Roman" w:cs="Times New Roman"/>
                <w:b/>
                <w:bCs/>
                <w:sz w:val="24"/>
                <w:szCs w:val="24"/>
                <w:lang w:eastAsia="ar-SA"/>
              </w:rPr>
            </w:pPr>
            <w:r w:rsidRPr="001A69D6">
              <w:rPr>
                <w:rFonts w:ascii="PT Astra Serif" w:hAnsi="PT Astra Serif" w:cs="Times New Roman"/>
                <w:b/>
              </w:rPr>
              <w:t>Исходя из потребности Заказчика, обусловленной особенностями эксплуатации товара, с целью конкретизации технических, качественных, функциональных и эксплуатационных характеристик товара Заказчиком установлены следующие дополнительные характеристики товара:</w:t>
            </w:r>
          </w:p>
        </w:tc>
        <w:tc>
          <w:tcPr>
            <w:tcW w:w="992" w:type="dxa"/>
            <w:vMerge/>
            <w:shd w:val="clear" w:color="auto" w:fill="auto"/>
            <w:vAlign w:val="center"/>
          </w:tcPr>
          <w:p w14:paraId="01A9E67D" w14:textId="77777777" w:rsidR="00D96235" w:rsidRPr="00972086"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DFC07AC" w14:textId="77777777" w:rsidR="00D96235" w:rsidRDefault="00D96235" w:rsidP="00D96235">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183EB6" w:rsidRPr="00972086" w14:paraId="712E351F" w14:textId="77777777" w:rsidTr="00D96235">
        <w:trPr>
          <w:trHeight w:val="300"/>
        </w:trPr>
        <w:tc>
          <w:tcPr>
            <w:tcW w:w="525" w:type="dxa"/>
            <w:vMerge/>
            <w:shd w:val="clear" w:color="auto" w:fill="auto"/>
            <w:vAlign w:val="center"/>
          </w:tcPr>
          <w:p w14:paraId="2BDAB2D5" w14:textId="77777777" w:rsidR="00183EB6" w:rsidRPr="00972086" w:rsidRDefault="00183EB6"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00B6ACD" w14:textId="77777777" w:rsidR="00183EB6" w:rsidRDefault="00183EB6"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510CF0A5" w14:textId="77777777" w:rsidR="00183EB6" w:rsidRPr="00791D30" w:rsidRDefault="00183EB6" w:rsidP="00287D08">
            <w:pPr>
              <w:tabs>
                <w:tab w:val="left" w:pos="1260"/>
              </w:tabs>
              <w:rPr>
                <w:rFonts w:ascii="Times New Roman" w:hAnsi="Times New Roman" w:cs="Times New Roman"/>
                <w:bCs/>
                <w:sz w:val="24"/>
                <w:szCs w:val="24"/>
              </w:rPr>
            </w:pPr>
          </w:p>
        </w:tc>
        <w:tc>
          <w:tcPr>
            <w:tcW w:w="2268" w:type="dxa"/>
            <w:gridSpan w:val="2"/>
          </w:tcPr>
          <w:p w14:paraId="7878D04B" w14:textId="4DE47EBE" w:rsidR="00183EB6" w:rsidRPr="00572653" w:rsidRDefault="008C7B45" w:rsidP="00287D0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Номинальная частота вращения, </w:t>
            </w:r>
            <w:proofErr w:type="gramStart"/>
            <w:r>
              <w:rPr>
                <w:rFonts w:ascii="PT Astra Serif" w:eastAsia="Times New Roman" w:hAnsi="PT Astra Serif" w:cs="Times New Roman"/>
                <w:bCs/>
                <w:lang w:eastAsia="ar-SA"/>
              </w:rPr>
              <w:t>об</w:t>
            </w:r>
            <w:proofErr w:type="gramEnd"/>
            <w:r>
              <w:rPr>
                <w:rFonts w:ascii="PT Astra Serif" w:eastAsia="Times New Roman" w:hAnsi="PT Astra Serif" w:cs="Times New Roman"/>
                <w:bCs/>
                <w:lang w:eastAsia="ar-SA"/>
              </w:rPr>
              <w:t>/мин</w:t>
            </w:r>
          </w:p>
        </w:tc>
        <w:tc>
          <w:tcPr>
            <w:tcW w:w="2126" w:type="dxa"/>
            <w:shd w:val="clear" w:color="auto" w:fill="auto"/>
          </w:tcPr>
          <w:p w14:paraId="4DDBB95E" w14:textId="6D5D64E4" w:rsidR="00183EB6" w:rsidRPr="00572653" w:rsidRDefault="008C7B45"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 2200</w:t>
            </w:r>
          </w:p>
        </w:tc>
        <w:tc>
          <w:tcPr>
            <w:tcW w:w="2410" w:type="dxa"/>
            <w:gridSpan w:val="2"/>
            <w:shd w:val="clear" w:color="auto" w:fill="auto"/>
          </w:tcPr>
          <w:p w14:paraId="01632930" w14:textId="77777777" w:rsidR="00183EB6" w:rsidRPr="00572653" w:rsidRDefault="00183EB6" w:rsidP="00287D08">
            <w:pPr>
              <w:spacing w:line="256" w:lineRule="auto"/>
              <w:rPr>
                <w:rFonts w:ascii="PT Astra Serif" w:eastAsia="Times New Roman" w:hAnsi="PT Astra Serif" w:cs="Times New Roman"/>
                <w:bCs/>
                <w:lang w:eastAsia="ar-SA"/>
              </w:rPr>
            </w:pPr>
          </w:p>
        </w:tc>
        <w:tc>
          <w:tcPr>
            <w:tcW w:w="1984" w:type="dxa"/>
          </w:tcPr>
          <w:p w14:paraId="542FC857" w14:textId="32F48327" w:rsidR="00183EB6" w:rsidRPr="00572653" w:rsidRDefault="008C7B45"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48258A66" w14:textId="77777777" w:rsidR="00183EB6" w:rsidRPr="00972086" w:rsidRDefault="00183EB6"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33B335C" w14:textId="77777777" w:rsidR="00183EB6" w:rsidRDefault="00183EB6"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E73FC" w:rsidRPr="00972086" w14:paraId="377ACAE3" w14:textId="77777777" w:rsidTr="00D96235">
        <w:trPr>
          <w:trHeight w:val="300"/>
        </w:trPr>
        <w:tc>
          <w:tcPr>
            <w:tcW w:w="525" w:type="dxa"/>
            <w:vMerge/>
            <w:shd w:val="clear" w:color="auto" w:fill="auto"/>
            <w:vAlign w:val="center"/>
          </w:tcPr>
          <w:p w14:paraId="44F9A3D2" w14:textId="77777777" w:rsidR="002E73FC" w:rsidRPr="00972086" w:rsidRDefault="002E73FC"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80E9604" w14:textId="77777777" w:rsidR="002E73FC" w:rsidRDefault="002E73FC"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229DF26B" w14:textId="77777777" w:rsidR="002E73FC" w:rsidRPr="00791D30" w:rsidRDefault="002E73FC" w:rsidP="00287D08">
            <w:pPr>
              <w:tabs>
                <w:tab w:val="left" w:pos="1260"/>
              </w:tabs>
              <w:rPr>
                <w:rFonts w:ascii="Times New Roman" w:hAnsi="Times New Roman" w:cs="Times New Roman"/>
                <w:bCs/>
                <w:sz w:val="24"/>
                <w:szCs w:val="24"/>
              </w:rPr>
            </w:pPr>
          </w:p>
        </w:tc>
        <w:tc>
          <w:tcPr>
            <w:tcW w:w="2268" w:type="dxa"/>
            <w:gridSpan w:val="2"/>
          </w:tcPr>
          <w:p w14:paraId="638C6E90" w14:textId="3718BD52" w:rsidR="002E73FC" w:rsidRPr="00572653" w:rsidRDefault="00605B68" w:rsidP="008C7B45">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Количество цилиндров</w:t>
            </w:r>
          </w:p>
        </w:tc>
        <w:tc>
          <w:tcPr>
            <w:tcW w:w="2126" w:type="dxa"/>
            <w:shd w:val="clear" w:color="auto" w:fill="auto"/>
          </w:tcPr>
          <w:p w14:paraId="13109420" w14:textId="7E0FBC61" w:rsidR="002E73FC" w:rsidRPr="00572653" w:rsidRDefault="002E73FC" w:rsidP="00287D08">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7E0F3D1A" w14:textId="6647C59F" w:rsidR="002E73FC" w:rsidRPr="00572653" w:rsidRDefault="00B83C78" w:rsidP="00B83C78">
            <w:pPr>
              <w:spacing w:line="256" w:lineRule="auto"/>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4</w:t>
            </w:r>
          </w:p>
        </w:tc>
        <w:tc>
          <w:tcPr>
            <w:tcW w:w="1984" w:type="dxa"/>
          </w:tcPr>
          <w:p w14:paraId="7FA88105" w14:textId="76A5719D" w:rsidR="002E73FC" w:rsidRPr="00572653" w:rsidRDefault="00B83C78" w:rsidP="00287D08">
            <w:pPr>
              <w:suppressAutoHyphens/>
              <w:spacing w:after="60" w:line="240" w:lineRule="auto"/>
              <w:ind w:left="-108" w:right="-91"/>
              <w:jc w:val="center"/>
              <w:rPr>
                <w:rFonts w:ascii="PT Astra Serif" w:eastAsia="Times New Roman" w:hAnsi="PT Astra Serif" w:cs="Times New Roman"/>
                <w:bCs/>
                <w:lang w:eastAsia="ar-SA"/>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29A81877" w14:textId="6EE91A72" w:rsidR="002E73FC" w:rsidRPr="00972086" w:rsidRDefault="002E73FC"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30BF5709" w14:textId="77777777" w:rsidR="002E73FC" w:rsidRDefault="002E73FC"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43DEB" w:rsidRPr="00972086" w14:paraId="6C8AD3A7" w14:textId="77777777" w:rsidTr="00D96235">
        <w:trPr>
          <w:trHeight w:val="300"/>
        </w:trPr>
        <w:tc>
          <w:tcPr>
            <w:tcW w:w="525" w:type="dxa"/>
            <w:vMerge/>
            <w:shd w:val="clear" w:color="auto" w:fill="auto"/>
            <w:vAlign w:val="center"/>
          </w:tcPr>
          <w:p w14:paraId="582573B2" w14:textId="77777777" w:rsidR="00C43DEB" w:rsidRPr="00972086"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FD446C3" w14:textId="77777777" w:rsidR="00C43DEB" w:rsidRDefault="00C43DEB"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DAB6B2C" w14:textId="77777777" w:rsidR="00C43DEB" w:rsidRPr="00791D30" w:rsidRDefault="00C43DEB" w:rsidP="00287D08">
            <w:pPr>
              <w:tabs>
                <w:tab w:val="left" w:pos="1260"/>
              </w:tabs>
              <w:rPr>
                <w:rFonts w:ascii="Times New Roman" w:hAnsi="Times New Roman" w:cs="Times New Roman"/>
                <w:bCs/>
                <w:sz w:val="24"/>
                <w:szCs w:val="24"/>
              </w:rPr>
            </w:pPr>
          </w:p>
        </w:tc>
        <w:tc>
          <w:tcPr>
            <w:tcW w:w="2268" w:type="dxa"/>
            <w:gridSpan w:val="2"/>
          </w:tcPr>
          <w:p w14:paraId="343B6A00" w14:textId="24E6A209" w:rsidR="00C43DEB" w:rsidRDefault="00C43DEB" w:rsidP="008C7B45">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Рабочий объем, </w:t>
            </w:r>
            <w:proofErr w:type="gramStart"/>
            <w:r>
              <w:rPr>
                <w:rFonts w:ascii="PT Astra Serif" w:eastAsia="Times New Roman" w:hAnsi="PT Astra Serif" w:cs="Times New Roman"/>
                <w:bCs/>
                <w:lang w:eastAsia="ar-SA"/>
              </w:rPr>
              <w:t>л</w:t>
            </w:r>
            <w:proofErr w:type="gramEnd"/>
            <w:r>
              <w:rPr>
                <w:rFonts w:ascii="PT Astra Serif" w:eastAsia="Times New Roman" w:hAnsi="PT Astra Serif" w:cs="Times New Roman"/>
                <w:bCs/>
                <w:lang w:eastAsia="ar-SA"/>
              </w:rPr>
              <w:t>.</w:t>
            </w:r>
          </w:p>
        </w:tc>
        <w:tc>
          <w:tcPr>
            <w:tcW w:w="2126" w:type="dxa"/>
            <w:shd w:val="clear" w:color="auto" w:fill="auto"/>
          </w:tcPr>
          <w:p w14:paraId="665E54F2" w14:textId="10045EA9" w:rsidR="00C43DEB" w:rsidRDefault="00C43D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4,75</w:t>
            </w:r>
          </w:p>
        </w:tc>
        <w:tc>
          <w:tcPr>
            <w:tcW w:w="2410" w:type="dxa"/>
            <w:gridSpan w:val="2"/>
            <w:shd w:val="clear" w:color="auto" w:fill="auto"/>
          </w:tcPr>
          <w:p w14:paraId="4BEDA4AD" w14:textId="77777777" w:rsidR="00C43DEB" w:rsidRDefault="00C43DEB" w:rsidP="00287D08">
            <w:pPr>
              <w:spacing w:line="256" w:lineRule="auto"/>
              <w:rPr>
                <w:rFonts w:ascii="PT Astra Serif" w:eastAsia="Times New Roman" w:hAnsi="PT Astra Serif" w:cs="Times New Roman"/>
                <w:bCs/>
                <w:lang w:eastAsia="ar-SA"/>
              </w:rPr>
            </w:pPr>
          </w:p>
        </w:tc>
        <w:tc>
          <w:tcPr>
            <w:tcW w:w="1984" w:type="dxa"/>
          </w:tcPr>
          <w:p w14:paraId="76D355BD" w14:textId="3AF91BC9" w:rsidR="00C43DEB" w:rsidRDefault="00C43DEB" w:rsidP="00287D08">
            <w:pPr>
              <w:suppressAutoHyphens/>
              <w:spacing w:after="60" w:line="240" w:lineRule="auto"/>
              <w:ind w:left="-108" w:right="-91"/>
              <w:jc w:val="center"/>
              <w:rPr>
                <w:rFonts w:ascii="PT Astra Serif" w:eastAsia="Times New Roman" w:hAnsi="PT Astra Serif" w:cs="Times New Roman"/>
                <w:bCs/>
                <w:lang w:eastAsia="ar-SA"/>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248D2C26" w14:textId="77777777" w:rsidR="00C43DEB" w:rsidRPr="00972086"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56E36447" w14:textId="77777777" w:rsidR="00C43DEB"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43DEB" w:rsidRPr="00972086" w14:paraId="1B2085C8" w14:textId="77777777" w:rsidTr="00D96235">
        <w:trPr>
          <w:trHeight w:val="300"/>
        </w:trPr>
        <w:tc>
          <w:tcPr>
            <w:tcW w:w="525" w:type="dxa"/>
            <w:vMerge/>
            <w:shd w:val="clear" w:color="auto" w:fill="auto"/>
            <w:vAlign w:val="center"/>
          </w:tcPr>
          <w:p w14:paraId="63D3EDF1" w14:textId="77777777" w:rsidR="00C43DEB" w:rsidRPr="00972086"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45C17BB" w14:textId="77777777" w:rsidR="00C43DEB" w:rsidRDefault="00C43DEB"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6C075153" w14:textId="77777777" w:rsidR="00C43DEB" w:rsidRPr="00791D30" w:rsidRDefault="00C43DEB" w:rsidP="00287D08">
            <w:pPr>
              <w:tabs>
                <w:tab w:val="left" w:pos="1260"/>
              </w:tabs>
              <w:rPr>
                <w:rFonts w:ascii="Times New Roman" w:hAnsi="Times New Roman" w:cs="Times New Roman"/>
                <w:bCs/>
                <w:sz w:val="24"/>
                <w:szCs w:val="24"/>
              </w:rPr>
            </w:pPr>
          </w:p>
        </w:tc>
        <w:tc>
          <w:tcPr>
            <w:tcW w:w="2268" w:type="dxa"/>
            <w:gridSpan w:val="2"/>
          </w:tcPr>
          <w:p w14:paraId="6FC7C8AC" w14:textId="59216F88" w:rsidR="00C43DEB" w:rsidRDefault="00C43DEB" w:rsidP="008C7B45">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Емкость топливного бака, </w:t>
            </w:r>
            <w:proofErr w:type="gramStart"/>
            <w:r>
              <w:rPr>
                <w:rFonts w:ascii="PT Astra Serif" w:eastAsia="Times New Roman" w:hAnsi="PT Astra Serif" w:cs="Times New Roman"/>
                <w:bCs/>
                <w:lang w:eastAsia="ar-SA"/>
              </w:rPr>
              <w:t>л</w:t>
            </w:r>
            <w:proofErr w:type="gramEnd"/>
            <w:r>
              <w:rPr>
                <w:rFonts w:ascii="PT Astra Serif" w:eastAsia="Times New Roman" w:hAnsi="PT Astra Serif" w:cs="Times New Roman"/>
                <w:bCs/>
                <w:lang w:eastAsia="ar-SA"/>
              </w:rPr>
              <w:t>.</w:t>
            </w:r>
          </w:p>
        </w:tc>
        <w:tc>
          <w:tcPr>
            <w:tcW w:w="2126" w:type="dxa"/>
            <w:shd w:val="clear" w:color="auto" w:fill="auto"/>
          </w:tcPr>
          <w:p w14:paraId="5E6A617F" w14:textId="496B33D3" w:rsidR="00C43DEB" w:rsidRDefault="00C43D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130</w:t>
            </w:r>
          </w:p>
        </w:tc>
        <w:tc>
          <w:tcPr>
            <w:tcW w:w="2410" w:type="dxa"/>
            <w:gridSpan w:val="2"/>
            <w:shd w:val="clear" w:color="auto" w:fill="auto"/>
          </w:tcPr>
          <w:p w14:paraId="322B3E72" w14:textId="77777777" w:rsidR="00C43DEB" w:rsidRDefault="00C43DEB" w:rsidP="00287D08">
            <w:pPr>
              <w:spacing w:line="256" w:lineRule="auto"/>
              <w:rPr>
                <w:rFonts w:ascii="PT Astra Serif" w:eastAsia="Times New Roman" w:hAnsi="PT Astra Serif" w:cs="Times New Roman"/>
                <w:bCs/>
                <w:lang w:eastAsia="ar-SA"/>
              </w:rPr>
            </w:pPr>
          </w:p>
        </w:tc>
        <w:tc>
          <w:tcPr>
            <w:tcW w:w="1984" w:type="dxa"/>
          </w:tcPr>
          <w:p w14:paraId="4007782D" w14:textId="6048F218" w:rsidR="00C43DEB" w:rsidRDefault="00C43DEB"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Для увеличения продолжительности рабочего времени</w:t>
            </w:r>
          </w:p>
        </w:tc>
        <w:tc>
          <w:tcPr>
            <w:tcW w:w="992" w:type="dxa"/>
            <w:vMerge/>
            <w:shd w:val="clear" w:color="auto" w:fill="auto"/>
            <w:vAlign w:val="center"/>
          </w:tcPr>
          <w:p w14:paraId="799A2B3D" w14:textId="77777777" w:rsidR="00C43DEB" w:rsidRPr="00972086"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2A79BBA6" w14:textId="77777777" w:rsidR="00C43DEB"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04506" w:rsidRPr="00972086" w14:paraId="11A8CC87" w14:textId="77777777" w:rsidTr="00D96235">
        <w:trPr>
          <w:trHeight w:val="300"/>
        </w:trPr>
        <w:tc>
          <w:tcPr>
            <w:tcW w:w="525" w:type="dxa"/>
            <w:vMerge/>
            <w:shd w:val="clear" w:color="auto" w:fill="auto"/>
            <w:vAlign w:val="center"/>
          </w:tcPr>
          <w:p w14:paraId="5DBA70C2" w14:textId="77777777" w:rsidR="00D04506" w:rsidRPr="00972086" w:rsidRDefault="00D04506"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484A348" w14:textId="77777777" w:rsidR="00D04506" w:rsidRDefault="00D04506"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F78F511" w14:textId="77777777" w:rsidR="00D04506" w:rsidRPr="00791D30" w:rsidRDefault="00D04506" w:rsidP="00287D08">
            <w:pPr>
              <w:tabs>
                <w:tab w:val="left" w:pos="1260"/>
              </w:tabs>
              <w:rPr>
                <w:rFonts w:ascii="Times New Roman" w:hAnsi="Times New Roman" w:cs="Times New Roman"/>
                <w:bCs/>
                <w:sz w:val="24"/>
                <w:szCs w:val="24"/>
              </w:rPr>
            </w:pPr>
          </w:p>
        </w:tc>
        <w:tc>
          <w:tcPr>
            <w:tcW w:w="2268" w:type="dxa"/>
            <w:gridSpan w:val="2"/>
          </w:tcPr>
          <w:p w14:paraId="5E5E8D4D" w14:textId="13BB0B45" w:rsidR="00D04506" w:rsidRDefault="00D04506" w:rsidP="008C7B45">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Колесная формула</w:t>
            </w:r>
          </w:p>
        </w:tc>
        <w:tc>
          <w:tcPr>
            <w:tcW w:w="2126" w:type="dxa"/>
            <w:shd w:val="clear" w:color="auto" w:fill="auto"/>
          </w:tcPr>
          <w:p w14:paraId="6C5FB430" w14:textId="322715D7" w:rsidR="00D04506" w:rsidRDefault="00D04506" w:rsidP="00287D08">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2E9080E3" w14:textId="32278BB3" w:rsidR="00D04506" w:rsidRDefault="00B83C78" w:rsidP="00B83C78">
            <w:pPr>
              <w:spacing w:line="256" w:lineRule="auto"/>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4х4</w:t>
            </w:r>
          </w:p>
        </w:tc>
        <w:tc>
          <w:tcPr>
            <w:tcW w:w="1984" w:type="dxa"/>
          </w:tcPr>
          <w:p w14:paraId="78AD4A38" w14:textId="538BA0C7" w:rsidR="00D04506" w:rsidRDefault="00D04506"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2B054AAB" w14:textId="77777777" w:rsidR="00D04506" w:rsidRPr="00972086" w:rsidRDefault="00D04506"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50E5392" w14:textId="77777777" w:rsidR="00D04506" w:rsidRDefault="00D04506"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43DEB" w:rsidRPr="00972086" w14:paraId="19EDC21C" w14:textId="77777777" w:rsidTr="00D96235">
        <w:trPr>
          <w:trHeight w:val="396"/>
        </w:trPr>
        <w:tc>
          <w:tcPr>
            <w:tcW w:w="525" w:type="dxa"/>
            <w:vMerge/>
            <w:shd w:val="clear" w:color="auto" w:fill="auto"/>
            <w:vAlign w:val="center"/>
          </w:tcPr>
          <w:p w14:paraId="3B897495" w14:textId="77777777" w:rsidR="00C43DEB" w:rsidRPr="00972086"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34A526B" w14:textId="77777777" w:rsidR="00C43DEB" w:rsidRDefault="00C43DEB"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548A7FD" w14:textId="77777777" w:rsidR="00C43DEB" w:rsidRPr="00791D30" w:rsidRDefault="00C43DEB" w:rsidP="00287D08">
            <w:pPr>
              <w:tabs>
                <w:tab w:val="left" w:pos="1260"/>
              </w:tabs>
              <w:rPr>
                <w:rFonts w:ascii="Times New Roman" w:hAnsi="Times New Roman" w:cs="Times New Roman"/>
                <w:bCs/>
                <w:sz w:val="24"/>
                <w:szCs w:val="24"/>
              </w:rPr>
            </w:pPr>
          </w:p>
        </w:tc>
        <w:tc>
          <w:tcPr>
            <w:tcW w:w="2268" w:type="dxa"/>
            <w:gridSpan w:val="2"/>
          </w:tcPr>
          <w:p w14:paraId="7F617BEF" w14:textId="31C425F1" w:rsidR="00C43DEB" w:rsidRPr="00572653" w:rsidRDefault="00C43DEB" w:rsidP="00287D0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Число передач</w:t>
            </w:r>
            <w:r w:rsidR="005569A9">
              <w:rPr>
                <w:rFonts w:ascii="PT Astra Serif" w:eastAsia="Times New Roman" w:hAnsi="PT Astra Serif" w:cs="Times New Roman"/>
                <w:bCs/>
                <w:lang w:eastAsia="ar-SA"/>
              </w:rPr>
              <w:t>:</w:t>
            </w:r>
            <w:r>
              <w:rPr>
                <w:rFonts w:ascii="PT Astra Serif" w:eastAsia="Times New Roman" w:hAnsi="PT Astra Serif" w:cs="Times New Roman"/>
                <w:bCs/>
                <w:lang w:eastAsia="ar-SA"/>
              </w:rPr>
              <w:t xml:space="preserve"> вперед/назад</w:t>
            </w:r>
          </w:p>
        </w:tc>
        <w:tc>
          <w:tcPr>
            <w:tcW w:w="2126" w:type="dxa"/>
            <w:shd w:val="clear" w:color="auto" w:fill="auto"/>
          </w:tcPr>
          <w:p w14:paraId="59DC76BC" w14:textId="3E639742" w:rsidR="00C43DEB" w:rsidRPr="00572653" w:rsidRDefault="00C43DEB" w:rsidP="00B83C78">
            <w:pPr>
              <w:spacing w:line="256" w:lineRule="auto"/>
              <w:ind w:firstLine="33"/>
              <w:rPr>
                <w:rFonts w:ascii="PT Astra Serif" w:eastAsia="Roboto" w:hAnsi="PT Astra Serif" w:cs="Liberation Sans"/>
                <w:color w:val="000000"/>
                <w:highlight w:val="white"/>
              </w:rPr>
            </w:pPr>
          </w:p>
        </w:tc>
        <w:tc>
          <w:tcPr>
            <w:tcW w:w="2410" w:type="dxa"/>
            <w:gridSpan w:val="2"/>
            <w:shd w:val="clear" w:color="auto" w:fill="auto"/>
          </w:tcPr>
          <w:p w14:paraId="79C3EE53" w14:textId="318C6B53" w:rsidR="00C43DEB" w:rsidRPr="00572653" w:rsidRDefault="00B83C78" w:rsidP="00B83C78">
            <w:pPr>
              <w:spacing w:line="256" w:lineRule="auto"/>
              <w:jc w:val="center"/>
              <w:rPr>
                <w:rFonts w:ascii="PT Astra Serif" w:eastAsia="Times New Roman" w:hAnsi="PT Astra Serif" w:cs="Times New Roman"/>
                <w:bCs/>
                <w:lang w:eastAsia="ar-SA"/>
              </w:rPr>
            </w:pPr>
            <w:r>
              <w:rPr>
                <w:rFonts w:ascii="PT Astra Serif" w:eastAsia="Roboto" w:hAnsi="PT Astra Serif" w:cs="Liberation Sans"/>
                <w:color w:val="000000"/>
                <w:highlight w:val="white"/>
              </w:rPr>
              <w:t>18/18</w:t>
            </w:r>
          </w:p>
        </w:tc>
        <w:tc>
          <w:tcPr>
            <w:tcW w:w="1984" w:type="dxa"/>
          </w:tcPr>
          <w:p w14:paraId="6C9AD2CC" w14:textId="0923BB17" w:rsidR="00C43DEB" w:rsidRPr="00572653" w:rsidRDefault="00C43DEB" w:rsidP="00287D08">
            <w:pPr>
              <w:suppressAutoHyphens/>
              <w:spacing w:after="60" w:line="240" w:lineRule="auto"/>
              <w:ind w:left="-108" w:right="-91"/>
              <w:jc w:val="center"/>
              <w:rPr>
                <w:rFonts w:ascii="PT Astra Serif" w:hAnsi="PT Astra Serif" w:cs="Liberation Sans"/>
                <w:lang w:bidi="en-US"/>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0A95C4A3" w14:textId="77777777" w:rsidR="00C43DEB" w:rsidRPr="00972086"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2EA563AD" w14:textId="77777777" w:rsidR="00C43DEB" w:rsidRDefault="00C43D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569A9" w:rsidRPr="00972086" w14:paraId="0B76D3A9" w14:textId="77777777" w:rsidTr="00D96235">
        <w:trPr>
          <w:trHeight w:val="396"/>
        </w:trPr>
        <w:tc>
          <w:tcPr>
            <w:tcW w:w="525" w:type="dxa"/>
            <w:vMerge/>
            <w:shd w:val="clear" w:color="auto" w:fill="auto"/>
            <w:vAlign w:val="center"/>
          </w:tcPr>
          <w:p w14:paraId="04713672" w14:textId="77777777" w:rsidR="005569A9" w:rsidRPr="00972086"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6425C7B" w14:textId="77777777" w:rsidR="005569A9" w:rsidRDefault="005569A9"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3AE27C7A" w14:textId="77777777" w:rsidR="005569A9" w:rsidRPr="00791D30" w:rsidRDefault="005569A9" w:rsidP="00287D08">
            <w:pPr>
              <w:tabs>
                <w:tab w:val="left" w:pos="1260"/>
              </w:tabs>
              <w:rPr>
                <w:rFonts w:ascii="Times New Roman" w:hAnsi="Times New Roman" w:cs="Times New Roman"/>
                <w:bCs/>
                <w:sz w:val="24"/>
                <w:szCs w:val="24"/>
              </w:rPr>
            </w:pPr>
          </w:p>
        </w:tc>
        <w:tc>
          <w:tcPr>
            <w:tcW w:w="2268" w:type="dxa"/>
            <w:gridSpan w:val="2"/>
          </w:tcPr>
          <w:p w14:paraId="1DCE2B17" w14:textId="3E013494" w:rsidR="005569A9" w:rsidRDefault="005569A9" w:rsidP="00287D0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Скорость движения: вперед/назад</w:t>
            </w:r>
          </w:p>
        </w:tc>
        <w:tc>
          <w:tcPr>
            <w:tcW w:w="2126" w:type="dxa"/>
            <w:shd w:val="clear" w:color="auto" w:fill="auto"/>
          </w:tcPr>
          <w:p w14:paraId="0957D1DF" w14:textId="18F2E98E" w:rsidR="005569A9" w:rsidRDefault="005569A9" w:rsidP="00287D08">
            <w:pPr>
              <w:spacing w:line="256" w:lineRule="auto"/>
              <w:ind w:firstLine="33"/>
              <w:jc w:val="center"/>
              <w:rPr>
                <w:rFonts w:ascii="PT Astra Serif" w:eastAsia="Roboto" w:hAnsi="PT Astra Serif" w:cs="Liberation Sans"/>
                <w:color w:val="000000"/>
                <w:highlight w:val="white"/>
              </w:rPr>
            </w:pPr>
            <w:r>
              <w:rPr>
                <w:rFonts w:ascii="PT Astra Serif" w:eastAsia="Roboto" w:hAnsi="PT Astra Serif" w:cs="Liberation Sans"/>
                <w:color w:val="000000"/>
                <w:highlight w:val="white"/>
              </w:rPr>
              <w:t>Не менее 1,9-35,2/1,8-32,8</w:t>
            </w:r>
          </w:p>
        </w:tc>
        <w:tc>
          <w:tcPr>
            <w:tcW w:w="2410" w:type="dxa"/>
            <w:gridSpan w:val="2"/>
            <w:shd w:val="clear" w:color="auto" w:fill="auto"/>
          </w:tcPr>
          <w:p w14:paraId="091B1A8D" w14:textId="77777777" w:rsidR="005569A9" w:rsidRPr="00572653" w:rsidRDefault="005569A9" w:rsidP="00287D08">
            <w:pPr>
              <w:spacing w:line="256" w:lineRule="auto"/>
              <w:rPr>
                <w:rFonts w:ascii="PT Astra Serif" w:eastAsia="Times New Roman" w:hAnsi="PT Astra Serif" w:cs="Times New Roman"/>
                <w:bCs/>
                <w:lang w:eastAsia="ar-SA"/>
              </w:rPr>
            </w:pPr>
          </w:p>
        </w:tc>
        <w:tc>
          <w:tcPr>
            <w:tcW w:w="1984" w:type="dxa"/>
          </w:tcPr>
          <w:p w14:paraId="6FD65216" w14:textId="1C12AB18" w:rsidR="005569A9" w:rsidRDefault="005569A9"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0C17FF0C" w14:textId="77777777" w:rsidR="005569A9" w:rsidRPr="00972086"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FA015F3" w14:textId="77777777" w:rsidR="005569A9"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569A9" w:rsidRPr="00972086" w14:paraId="7FEA8F47" w14:textId="77777777" w:rsidTr="00D96235">
        <w:trPr>
          <w:trHeight w:val="396"/>
        </w:trPr>
        <w:tc>
          <w:tcPr>
            <w:tcW w:w="525" w:type="dxa"/>
            <w:vMerge/>
            <w:shd w:val="clear" w:color="auto" w:fill="auto"/>
            <w:vAlign w:val="center"/>
          </w:tcPr>
          <w:p w14:paraId="2AF8C850" w14:textId="77777777" w:rsidR="005569A9" w:rsidRPr="00972086"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5296A39" w14:textId="77777777" w:rsidR="005569A9" w:rsidRDefault="005569A9"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40DCD949" w14:textId="77777777" w:rsidR="005569A9" w:rsidRPr="00791D30" w:rsidRDefault="005569A9" w:rsidP="00287D08">
            <w:pPr>
              <w:tabs>
                <w:tab w:val="left" w:pos="1260"/>
              </w:tabs>
              <w:rPr>
                <w:rFonts w:ascii="Times New Roman" w:hAnsi="Times New Roman" w:cs="Times New Roman"/>
                <w:bCs/>
                <w:sz w:val="24"/>
                <w:szCs w:val="24"/>
              </w:rPr>
            </w:pPr>
          </w:p>
        </w:tc>
        <w:tc>
          <w:tcPr>
            <w:tcW w:w="2268" w:type="dxa"/>
            <w:gridSpan w:val="2"/>
          </w:tcPr>
          <w:p w14:paraId="7388916B" w14:textId="710015B3" w:rsidR="005569A9" w:rsidRDefault="005569A9" w:rsidP="00B776E4">
            <w:pPr>
              <w:spacing w:line="256" w:lineRule="auto"/>
              <w:ind w:firstLine="33"/>
              <w:rPr>
                <w:rFonts w:ascii="PT Astra Serif" w:eastAsia="Times New Roman" w:hAnsi="PT Astra Serif" w:cs="Times New Roman"/>
                <w:bCs/>
                <w:lang w:eastAsia="ar-SA"/>
              </w:rPr>
            </w:pPr>
            <w:proofErr w:type="gramStart"/>
            <w:r>
              <w:rPr>
                <w:rFonts w:ascii="PT Astra Serif" w:eastAsia="Times New Roman" w:hAnsi="PT Astra Serif" w:cs="Times New Roman"/>
                <w:bCs/>
                <w:lang w:eastAsia="ar-SA"/>
              </w:rPr>
              <w:t>Задний</w:t>
            </w:r>
            <w:proofErr w:type="gramEnd"/>
            <w:r>
              <w:rPr>
                <w:rFonts w:ascii="PT Astra Serif" w:eastAsia="Times New Roman" w:hAnsi="PT Astra Serif" w:cs="Times New Roman"/>
                <w:bCs/>
                <w:lang w:eastAsia="ar-SA"/>
              </w:rPr>
              <w:t xml:space="preserve"> ВОМ независимый </w:t>
            </w:r>
            <w:r w:rsidR="00B776E4">
              <w:rPr>
                <w:rFonts w:ascii="PT Astra Serif" w:eastAsia="Times New Roman" w:hAnsi="PT Astra Serif" w:cs="Times New Roman"/>
                <w:bCs/>
                <w:lang w:val="en-US" w:eastAsia="ar-SA"/>
              </w:rPr>
              <w:t>I</w:t>
            </w:r>
            <w:r>
              <w:rPr>
                <w:rFonts w:ascii="PT Astra Serif" w:eastAsia="Times New Roman" w:hAnsi="PT Astra Serif" w:cs="Times New Roman"/>
                <w:bCs/>
                <w:lang w:eastAsia="ar-SA"/>
              </w:rPr>
              <w:t>, об/мин</w:t>
            </w:r>
          </w:p>
        </w:tc>
        <w:tc>
          <w:tcPr>
            <w:tcW w:w="2126" w:type="dxa"/>
            <w:shd w:val="clear" w:color="auto" w:fill="auto"/>
          </w:tcPr>
          <w:p w14:paraId="593FB626" w14:textId="15781897" w:rsidR="005569A9" w:rsidRDefault="005569A9" w:rsidP="00287D08">
            <w:pPr>
              <w:spacing w:line="256" w:lineRule="auto"/>
              <w:ind w:firstLine="33"/>
              <w:jc w:val="center"/>
              <w:rPr>
                <w:rFonts w:ascii="PT Astra Serif" w:eastAsia="Roboto" w:hAnsi="PT Astra Serif" w:cs="Liberation Sans"/>
                <w:color w:val="000000"/>
                <w:highlight w:val="white"/>
              </w:rPr>
            </w:pPr>
            <w:r>
              <w:rPr>
                <w:rFonts w:ascii="PT Astra Serif" w:eastAsia="Roboto" w:hAnsi="PT Astra Serif" w:cs="Liberation Sans"/>
                <w:color w:val="000000"/>
                <w:highlight w:val="white"/>
              </w:rPr>
              <w:t>Не менее 540</w:t>
            </w:r>
          </w:p>
        </w:tc>
        <w:tc>
          <w:tcPr>
            <w:tcW w:w="2410" w:type="dxa"/>
            <w:gridSpan w:val="2"/>
            <w:shd w:val="clear" w:color="auto" w:fill="auto"/>
          </w:tcPr>
          <w:p w14:paraId="7C3BA871" w14:textId="77777777" w:rsidR="005569A9" w:rsidRPr="00572653" w:rsidRDefault="005569A9" w:rsidP="00287D08">
            <w:pPr>
              <w:spacing w:line="256" w:lineRule="auto"/>
              <w:rPr>
                <w:rFonts w:ascii="PT Astra Serif" w:eastAsia="Times New Roman" w:hAnsi="PT Astra Serif" w:cs="Times New Roman"/>
                <w:bCs/>
                <w:lang w:eastAsia="ar-SA"/>
              </w:rPr>
            </w:pPr>
          </w:p>
        </w:tc>
        <w:tc>
          <w:tcPr>
            <w:tcW w:w="1984" w:type="dxa"/>
          </w:tcPr>
          <w:p w14:paraId="17B9F2AF" w14:textId="4F25DE17" w:rsidR="005569A9" w:rsidRDefault="005569A9"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 xml:space="preserve">Для </w:t>
            </w:r>
            <w:r w:rsidR="00B776E4">
              <w:rPr>
                <w:rFonts w:ascii="PT Astra Serif" w:eastAsia="Arial" w:hAnsi="PT Astra Serif" w:cs="Liberation Sans"/>
                <w:color w:val="000000" w:themeColor="text1"/>
              </w:rPr>
              <w:t>выполнения разных видов работ с навесным оборудованием</w:t>
            </w:r>
          </w:p>
        </w:tc>
        <w:tc>
          <w:tcPr>
            <w:tcW w:w="992" w:type="dxa"/>
            <w:vMerge/>
            <w:shd w:val="clear" w:color="auto" w:fill="auto"/>
            <w:vAlign w:val="center"/>
          </w:tcPr>
          <w:p w14:paraId="539FF253" w14:textId="77777777" w:rsidR="005569A9" w:rsidRPr="00972086"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3A203052" w14:textId="77777777" w:rsidR="005569A9"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569A9" w:rsidRPr="00972086" w14:paraId="066F54FE" w14:textId="77777777" w:rsidTr="00D96235">
        <w:trPr>
          <w:trHeight w:val="396"/>
        </w:trPr>
        <w:tc>
          <w:tcPr>
            <w:tcW w:w="525" w:type="dxa"/>
            <w:vMerge/>
            <w:shd w:val="clear" w:color="auto" w:fill="auto"/>
            <w:vAlign w:val="center"/>
          </w:tcPr>
          <w:p w14:paraId="5AF18084" w14:textId="77777777" w:rsidR="005569A9" w:rsidRPr="00972086"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DDC2037" w14:textId="77777777" w:rsidR="005569A9" w:rsidRDefault="005569A9"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0CCDD23" w14:textId="77777777" w:rsidR="005569A9" w:rsidRPr="00791D30" w:rsidRDefault="005569A9" w:rsidP="00287D08">
            <w:pPr>
              <w:tabs>
                <w:tab w:val="left" w:pos="1260"/>
              </w:tabs>
              <w:rPr>
                <w:rFonts w:ascii="Times New Roman" w:hAnsi="Times New Roman" w:cs="Times New Roman"/>
                <w:bCs/>
                <w:sz w:val="24"/>
                <w:szCs w:val="24"/>
              </w:rPr>
            </w:pPr>
          </w:p>
        </w:tc>
        <w:tc>
          <w:tcPr>
            <w:tcW w:w="2268" w:type="dxa"/>
            <w:gridSpan w:val="2"/>
          </w:tcPr>
          <w:p w14:paraId="4E4C44A2" w14:textId="2B4D5AC1" w:rsidR="005569A9" w:rsidRDefault="00B776E4" w:rsidP="00B776E4">
            <w:pPr>
              <w:spacing w:line="256" w:lineRule="auto"/>
              <w:ind w:firstLine="33"/>
              <w:rPr>
                <w:rFonts w:ascii="PT Astra Serif" w:eastAsia="Times New Roman" w:hAnsi="PT Astra Serif" w:cs="Times New Roman"/>
                <w:bCs/>
                <w:lang w:eastAsia="ar-SA"/>
              </w:rPr>
            </w:pPr>
            <w:proofErr w:type="gramStart"/>
            <w:r>
              <w:rPr>
                <w:rFonts w:ascii="PT Astra Serif" w:eastAsia="Times New Roman" w:hAnsi="PT Astra Serif" w:cs="Times New Roman"/>
                <w:bCs/>
                <w:lang w:eastAsia="ar-SA"/>
              </w:rPr>
              <w:t>Задний</w:t>
            </w:r>
            <w:proofErr w:type="gramEnd"/>
            <w:r>
              <w:rPr>
                <w:rFonts w:ascii="PT Astra Serif" w:eastAsia="Times New Roman" w:hAnsi="PT Astra Serif" w:cs="Times New Roman"/>
                <w:bCs/>
                <w:lang w:eastAsia="ar-SA"/>
              </w:rPr>
              <w:t xml:space="preserve"> ВОМ независимый </w:t>
            </w:r>
            <w:r>
              <w:rPr>
                <w:rFonts w:ascii="PT Astra Serif" w:eastAsia="Times New Roman" w:hAnsi="PT Astra Serif" w:cs="Times New Roman"/>
                <w:bCs/>
                <w:lang w:val="en-US" w:eastAsia="ar-SA"/>
              </w:rPr>
              <w:t>II</w:t>
            </w:r>
            <w:r>
              <w:rPr>
                <w:rFonts w:ascii="PT Astra Serif" w:eastAsia="Times New Roman" w:hAnsi="PT Astra Serif" w:cs="Times New Roman"/>
                <w:bCs/>
                <w:lang w:eastAsia="ar-SA"/>
              </w:rPr>
              <w:t>, об/мин</w:t>
            </w:r>
          </w:p>
        </w:tc>
        <w:tc>
          <w:tcPr>
            <w:tcW w:w="2126" w:type="dxa"/>
            <w:shd w:val="clear" w:color="auto" w:fill="auto"/>
          </w:tcPr>
          <w:p w14:paraId="5EF1C82D" w14:textId="06E236B0" w:rsidR="005569A9" w:rsidRDefault="00B776E4" w:rsidP="00287D08">
            <w:pPr>
              <w:spacing w:line="256" w:lineRule="auto"/>
              <w:ind w:firstLine="33"/>
              <w:jc w:val="center"/>
              <w:rPr>
                <w:rFonts w:ascii="PT Astra Serif" w:eastAsia="Roboto" w:hAnsi="PT Astra Serif" w:cs="Liberation Sans"/>
                <w:color w:val="000000"/>
                <w:highlight w:val="white"/>
              </w:rPr>
            </w:pPr>
            <w:r>
              <w:rPr>
                <w:rFonts w:ascii="PT Astra Serif" w:eastAsia="Roboto" w:hAnsi="PT Astra Serif" w:cs="Liberation Sans"/>
                <w:color w:val="000000"/>
                <w:highlight w:val="white"/>
              </w:rPr>
              <w:t>Не менее 1000</w:t>
            </w:r>
          </w:p>
        </w:tc>
        <w:tc>
          <w:tcPr>
            <w:tcW w:w="2410" w:type="dxa"/>
            <w:gridSpan w:val="2"/>
            <w:shd w:val="clear" w:color="auto" w:fill="auto"/>
          </w:tcPr>
          <w:p w14:paraId="7C995D08" w14:textId="77777777" w:rsidR="005569A9" w:rsidRPr="00572653" w:rsidRDefault="005569A9" w:rsidP="00287D08">
            <w:pPr>
              <w:spacing w:line="256" w:lineRule="auto"/>
              <w:rPr>
                <w:rFonts w:ascii="PT Astra Serif" w:eastAsia="Times New Roman" w:hAnsi="PT Astra Serif" w:cs="Times New Roman"/>
                <w:bCs/>
                <w:lang w:eastAsia="ar-SA"/>
              </w:rPr>
            </w:pPr>
          </w:p>
        </w:tc>
        <w:tc>
          <w:tcPr>
            <w:tcW w:w="1984" w:type="dxa"/>
          </w:tcPr>
          <w:p w14:paraId="2292F152" w14:textId="2C3851C0" w:rsidR="005569A9" w:rsidRDefault="00B776E4"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Для выполнения разных видов работ с навесным оборудованием</w:t>
            </w:r>
          </w:p>
        </w:tc>
        <w:tc>
          <w:tcPr>
            <w:tcW w:w="992" w:type="dxa"/>
            <w:vMerge/>
            <w:shd w:val="clear" w:color="auto" w:fill="auto"/>
            <w:vAlign w:val="center"/>
          </w:tcPr>
          <w:p w14:paraId="7A40A28A" w14:textId="77777777" w:rsidR="005569A9" w:rsidRPr="00972086"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1CA87A7A" w14:textId="77777777" w:rsidR="005569A9" w:rsidRDefault="005569A9"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B776E4" w:rsidRPr="00972086" w14:paraId="3C0BB69A" w14:textId="77777777" w:rsidTr="00D96235">
        <w:trPr>
          <w:trHeight w:val="396"/>
        </w:trPr>
        <w:tc>
          <w:tcPr>
            <w:tcW w:w="525" w:type="dxa"/>
            <w:vMerge/>
            <w:shd w:val="clear" w:color="auto" w:fill="auto"/>
            <w:vAlign w:val="center"/>
          </w:tcPr>
          <w:p w14:paraId="0B80315A" w14:textId="77777777" w:rsidR="00B776E4" w:rsidRPr="00972086" w:rsidRDefault="00B776E4"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FF1FE12" w14:textId="77777777" w:rsidR="00B776E4" w:rsidRDefault="00B776E4"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11ACD11C" w14:textId="77777777" w:rsidR="00B776E4" w:rsidRPr="00791D30" w:rsidRDefault="00B776E4" w:rsidP="00287D08">
            <w:pPr>
              <w:tabs>
                <w:tab w:val="left" w:pos="1260"/>
              </w:tabs>
              <w:rPr>
                <w:rFonts w:ascii="Times New Roman" w:hAnsi="Times New Roman" w:cs="Times New Roman"/>
                <w:bCs/>
                <w:sz w:val="24"/>
                <w:szCs w:val="24"/>
              </w:rPr>
            </w:pPr>
          </w:p>
        </w:tc>
        <w:tc>
          <w:tcPr>
            <w:tcW w:w="2268" w:type="dxa"/>
            <w:gridSpan w:val="2"/>
          </w:tcPr>
          <w:p w14:paraId="2DDEC71C" w14:textId="2235AC25" w:rsidR="00B776E4" w:rsidRDefault="00CB5A12" w:rsidP="00B776E4">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Гидравлическая система</w:t>
            </w:r>
          </w:p>
        </w:tc>
        <w:tc>
          <w:tcPr>
            <w:tcW w:w="2126" w:type="dxa"/>
            <w:shd w:val="clear" w:color="auto" w:fill="auto"/>
          </w:tcPr>
          <w:p w14:paraId="56894FE4" w14:textId="74BCAB44" w:rsidR="00B776E4" w:rsidRDefault="00B776E4" w:rsidP="00CB5A12">
            <w:pPr>
              <w:spacing w:line="256" w:lineRule="auto"/>
              <w:ind w:firstLine="33"/>
              <w:jc w:val="center"/>
              <w:rPr>
                <w:rFonts w:ascii="PT Astra Serif" w:eastAsia="Roboto" w:hAnsi="PT Astra Serif" w:cs="Liberation Sans"/>
                <w:color w:val="000000"/>
                <w:highlight w:val="white"/>
              </w:rPr>
            </w:pPr>
          </w:p>
        </w:tc>
        <w:tc>
          <w:tcPr>
            <w:tcW w:w="2410" w:type="dxa"/>
            <w:gridSpan w:val="2"/>
            <w:shd w:val="clear" w:color="auto" w:fill="auto"/>
          </w:tcPr>
          <w:p w14:paraId="6CCACC0C" w14:textId="7778EA2D" w:rsidR="00B776E4" w:rsidRPr="00572653" w:rsidRDefault="00B83C78" w:rsidP="00287D08">
            <w:pPr>
              <w:spacing w:line="256" w:lineRule="auto"/>
              <w:rPr>
                <w:rFonts w:ascii="PT Astra Serif" w:eastAsia="Times New Roman" w:hAnsi="PT Astra Serif" w:cs="Times New Roman"/>
                <w:bCs/>
                <w:lang w:eastAsia="ar-SA"/>
              </w:rPr>
            </w:pPr>
            <w:proofErr w:type="gramStart"/>
            <w:r>
              <w:rPr>
                <w:rFonts w:ascii="PT Astra Serif" w:eastAsia="Roboto" w:hAnsi="PT Astra Serif" w:cs="Liberation Sans"/>
                <w:color w:val="000000"/>
                <w:highlight w:val="white"/>
              </w:rPr>
              <w:t>Универсальная</w:t>
            </w:r>
            <w:proofErr w:type="gramEnd"/>
            <w:r>
              <w:rPr>
                <w:rFonts w:ascii="PT Astra Serif" w:eastAsia="Roboto" w:hAnsi="PT Astra Serif" w:cs="Liberation Sans"/>
                <w:color w:val="000000"/>
                <w:highlight w:val="white"/>
              </w:rPr>
              <w:t xml:space="preserve">, раздельно-агрегатная с </w:t>
            </w:r>
            <w:r>
              <w:rPr>
                <w:rFonts w:ascii="PT Astra Serif" w:eastAsia="Roboto" w:hAnsi="PT Astra Serif" w:cs="Liberation Sans"/>
                <w:color w:val="000000"/>
                <w:highlight w:val="white"/>
              </w:rPr>
              <w:lastRenderedPageBreak/>
              <w:t>высотным регулированием</w:t>
            </w:r>
          </w:p>
        </w:tc>
        <w:tc>
          <w:tcPr>
            <w:tcW w:w="1984" w:type="dxa"/>
          </w:tcPr>
          <w:p w14:paraId="3B02C99E" w14:textId="491636C5" w:rsidR="00B776E4" w:rsidRDefault="00CB5A12"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lastRenderedPageBreak/>
              <w:t xml:space="preserve">Оптимальное значение для </w:t>
            </w:r>
            <w:r>
              <w:rPr>
                <w:rFonts w:ascii="PT Astra Serif" w:eastAsia="Arial" w:hAnsi="PT Astra Serif" w:cs="Liberation Sans"/>
                <w:color w:val="000000" w:themeColor="text1"/>
              </w:rPr>
              <w:lastRenderedPageBreak/>
              <w:t>выполнения поставленных задач</w:t>
            </w:r>
          </w:p>
        </w:tc>
        <w:tc>
          <w:tcPr>
            <w:tcW w:w="992" w:type="dxa"/>
            <w:vMerge/>
            <w:shd w:val="clear" w:color="auto" w:fill="auto"/>
            <w:vAlign w:val="center"/>
          </w:tcPr>
          <w:p w14:paraId="74FD838B" w14:textId="77777777" w:rsidR="00B776E4" w:rsidRPr="00972086" w:rsidRDefault="00B776E4"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3CAC60D6" w14:textId="77777777" w:rsidR="00B776E4" w:rsidRDefault="00B776E4"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B5A12" w:rsidRPr="00972086" w14:paraId="6C8876CB" w14:textId="77777777" w:rsidTr="00D96235">
        <w:trPr>
          <w:trHeight w:val="384"/>
        </w:trPr>
        <w:tc>
          <w:tcPr>
            <w:tcW w:w="525" w:type="dxa"/>
            <w:vMerge/>
            <w:shd w:val="clear" w:color="auto" w:fill="auto"/>
            <w:vAlign w:val="center"/>
          </w:tcPr>
          <w:p w14:paraId="1B46C66E" w14:textId="77777777" w:rsidR="00CB5A12" w:rsidRPr="00972086" w:rsidRDefault="00CB5A12"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5371799" w14:textId="77777777" w:rsidR="00CB5A12" w:rsidRDefault="00CB5A12"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2D90ED73" w14:textId="77777777" w:rsidR="00CB5A12" w:rsidRPr="00791D30" w:rsidRDefault="00CB5A12" w:rsidP="00287D08">
            <w:pPr>
              <w:tabs>
                <w:tab w:val="left" w:pos="1260"/>
              </w:tabs>
              <w:rPr>
                <w:rFonts w:ascii="Times New Roman" w:hAnsi="Times New Roman" w:cs="Times New Roman"/>
                <w:bCs/>
                <w:sz w:val="24"/>
                <w:szCs w:val="24"/>
              </w:rPr>
            </w:pPr>
          </w:p>
        </w:tc>
        <w:tc>
          <w:tcPr>
            <w:tcW w:w="2268" w:type="dxa"/>
            <w:gridSpan w:val="2"/>
          </w:tcPr>
          <w:p w14:paraId="2BF21657" w14:textId="2A3B80B6" w:rsidR="00CB5A12" w:rsidRPr="00572653" w:rsidRDefault="00CB5A12" w:rsidP="00287D0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Грузоподъемность на оси подвеса, </w:t>
            </w:r>
            <w:proofErr w:type="gramStart"/>
            <w:r>
              <w:rPr>
                <w:rFonts w:ascii="PT Astra Serif" w:eastAsia="Times New Roman" w:hAnsi="PT Astra Serif" w:cs="Times New Roman"/>
                <w:bCs/>
                <w:lang w:eastAsia="ar-SA"/>
              </w:rPr>
              <w:t>кг</w:t>
            </w:r>
            <w:proofErr w:type="gramEnd"/>
          </w:p>
        </w:tc>
        <w:tc>
          <w:tcPr>
            <w:tcW w:w="2126" w:type="dxa"/>
            <w:shd w:val="clear" w:color="auto" w:fill="auto"/>
          </w:tcPr>
          <w:p w14:paraId="014FDEFA" w14:textId="67FCD0CA" w:rsidR="00CB5A12" w:rsidRPr="00572653" w:rsidRDefault="00CB5A12" w:rsidP="00287D08">
            <w:pPr>
              <w:spacing w:line="256" w:lineRule="auto"/>
              <w:ind w:firstLine="33"/>
              <w:jc w:val="center"/>
              <w:rPr>
                <w:rFonts w:ascii="PT Astra Serif" w:eastAsia="Roboto" w:hAnsi="PT Astra Serif" w:cs="Liberation Sans"/>
                <w:color w:val="000000"/>
                <w:highlight w:val="white"/>
              </w:rPr>
            </w:pPr>
            <w:r>
              <w:rPr>
                <w:rFonts w:ascii="PT Astra Serif" w:eastAsia="Roboto" w:hAnsi="PT Astra Serif" w:cs="Liberation Sans"/>
                <w:color w:val="000000"/>
                <w:highlight w:val="white"/>
              </w:rPr>
              <w:t>Не менее 3200</w:t>
            </w:r>
          </w:p>
        </w:tc>
        <w:tc>
          <w:tcPr>
            <w:tcW w:w="2410" w:type="dxa"/>
            <w:gridSpan w:val="2"/>
            <w:shd w:val="clear" w:color="auto" w:fill="auto"/>
          </w:tcPr>
          <w:p w14:paraId="7029C85A" w14:textId="77777777" w:rsidR="00CB5A12" w:rsidRPr="00572653" w:rsidRDefault="00CB5A12" w:rsidP="00287D08">
            <w:pPr>
              <w:spacing w:line="256" w:lineRule="auto"/>
              <w:rPr>
                <w:rFonts w:ascii="PT Astra Serif" w:eastAsia="Times New Roman" w:hAnsi="PT Astra Serif" w:cs="Times New Roman"/>
                <w:bCs/>
                <w:lang w:eastAsia="ar-SA"/>
              </w:rPr>
            </w:pPr>
          </w:p>
        </w:tc>
        <w:tc>
          <w:tcPr>
            <w:tcW w:w="1984" w:type="dxa"/>
          </w:tcPr>
          <w:p w14:paraId="0DF812FF" w14:textId="1A2C4A7D" w:rsidR="00CB5A12" w:rsidRPr="00572653" w:rsidRDefault="00CB5A12" w:rsidP="00287D08">
            <w:pPr>
              <w:suppressAutoHyphens/>
              <w:spacing w:after="60" w:line="240" w:lineRule="auto"/>
              <w:ind w:left="-108" w:right="-91"/>
              <w:jc w:val="center"/>
              <w:rPr>
                <w:rFonts w:ascii="PT Astra Serif" w:hAnsi="PT Astra Serif" w:cs="Liberation Sans"/>
                <w:color w:val="000000"/>
                <w:highlight w:val="white"/>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00FD67AE" w14:textId="77777777" w:rsidR="00CB5A12" w:rsidRPr="00972086" w:rsidRDefault="00CB5A12"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147F23AE" w14:textId="77777777" w:rsidR="00CB5A12" w:rsidRDefault="00CB5A12"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B5A12" w:rsidRPr="00972086" w14:paraId="3F3F057C" w14:textId="77777777" w:rsidTr="00D96235">
        <w:trPr>
          <w:trHeight w:val="384"/>
        </w:trPr>
        <w:tc>
          <w:tcPr>
            <w:tcW w:w="525" w:type="dxa"/>
            <w:vMerge/>
            <w:shd w:val="clear" w:color="auto" w:fill="auto"/>
            <w:vAlign w:val="center"/>
          </w:tcPr>
          <w:p w14:paraId="23B7AE95" w14:textId="77777777" w:rsidR="00CB5A12" w:rsidRPr="00972086" w:rsidRDefault="00CB5A12"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8B15C8D" w14:textId="77777777" w:rsidR="00CB5A12" w:rsidRDefault="00CB5A12"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27385F92" w14:textId="77777777" w:rsidR="00CB5A12" w:rsidRPr="00791D30" w:rsidRDefault="00CB5A12" w:rsidP="00287D08">
            <w:pPr>
              <w:tabs>
                <w:tab w:val="left" w:pos="1260"/>
              </w:tabs>
              <w:rPr>
                <w:rFonts w:ascii="Times New Roman" w:hAnsi="Times New Roman" w:cs="Times New Roman"/>
                <w:bCs/>
                <w:sz w:val="24"/>
                <w:szCs w:val="24"/>
              </w:rPr>
            </w:pPr>
          </w:p>
        </w:tc>
        <w:tc>
          <w:tcPr>
            <w:tcW w:w="2268" w:type="dxa"/>
            <w:gridSpan w:val="2"/>
          </w:tcPr>
          <w:p w14:paraId="38B72F6B" w14:textId="1D0DDC2E" w:rsidR="00CB5A12" w:rsidRDefault="00CB5A12" w:rsidP="00287D0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Максимальное давление, МПа</w:t>
            </w:r>
          </w:p>
        </w:tc>
        <w:tc>
          <w:tcPr>
            <w:tcW w:w="2126" w:type="dxa"/>
            <w:shd w:val="clear" w:color="auto" w:fill="auto"/>
          </w:tcPr>
          <w:p w14:paraId="66A2EB5E" w14:textId="0ACAB6A0" w:rsidR="00CB5A12" w:rsidRDefault="00CB5A12" w:rsidP="00287D08">
            <w:pPr>
              <w:spacing w:line="256" w:lineRule="auto"/>
              <w:ind w:firstLine="33"/>
              <w:jc w:val="center"/>
              <w:rPr>
                <w:rFonts w:ascii="PT Astra Serif" w:eastAsia="Roboto" w:hAnsi="PT Astra Serif" w:cs="Liberation Sans"/>
                <w:color w:val="000000"/>
                <w:highlight w:val="white"/>
              </w:rPr>
            </w:pPr>
            <w:r>
              <w:rPr>
                <w:rFonts w:ascii="PT Astra Serif" w:eastAsia="Roboto" w:hAnsi="PT Astra Serif" w:cs="Liberation Sans"/>
                <w:color w:val="000000"/>
                <w:highlight w:val="white"/>
              </w:rPr>
              <w:t>Не менее 20</w:t>
            </w:r>
          </w:p>
        </w:tc>
        <w:tc>
          <w:tcPr>
            <w:tcW w:w="2410" w:type="dxa"/>
            <w:gridSpan w:val="2"/>
            <w:shd w:val="clear" w:color="auto" w:fill="auto"/>
          </w:tcPr>
          <w:p w14:paraId="132C6AA4" w14:textId="77777777" w:rsidR="00CB5A12" w:rsidRPr="00572653" w:rsidRDefault="00CB5A12" w:rsidP="00287D08">
            <w:pPr>
              <w:spacing w:line="256" w:lineRule="auto"/>
              <w:rPr>
                <w:rFonts w:ascii="PT Astra Serif" w:eastAsia="Times New Roman" w:hAnsi="PT Astra Serif" w:cs="Times New Roman"/>
                <w:bCs/>
                <w:lang w:eastAsia="ar-SA"/>
              </w:rPr>
            </w:pPr>
          </w:p>
        </w:tc>
        <w:tc>
          <w:tcPr>
            <w:tcW w:w="1984" w:type="dxa"/>
          </w:tcPr>
          <w:p w14:paraId="2A03C1DD" w14:textId="22C97592" w:rsidR="00CB5A12" w:rsidRDefault="00CB5A12" w:rsidP="00287D08">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6D30FC2C" w14:textId="77777777" w:rsidR="00CB5A12" w:rsidRPr="00972086" w:rsidRDefault="00CB5A12"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B47095E" w14:textId="77777777" w:rsidR="00CB5A12" w:rsidRDefault="00CB5A12"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E73FC" w:rsidRPr="00972086" w14:paraId="3283367F" w14:textId="77777777" w:rsidTr="00D96235">
        <w:trPr>
          <w:trHeight w:val="432"/>
        </w:trPr>
        <w:tc>
          <w:tcPr>
            <w:tcW w:w="525" w:type="dxa"/>
            <w:vMerge/>
            <w:shd w:val="clear" w:color="auto" w:fill="auto"/>
            <w:vAlign w:val="center"/>
          </w:tcPr>
          <w:p w14:paraId="1FD43F15" w14:textId="77777777" w:rsidR="002E73FC" w:rsidRPr="00972086" w:rsidRDefault="002E73FC"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C84C6D2" w14:textId="77777777" w:rsidR="002E73FC" w:rsidRDefault="002E73FC"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CCC36FC" w14:textId="77777777" w:rsidR="002E73FC" w:rsidRPr="00791D30" w:rsidRDefault="002E73FC" w:rsidP="00287D08">
            <w:pPr>
              <w:tabs>
                <w:tab w:val="left" w:pos="1260"/>
              </w:tabs>
              <w:rPr>
                <w:rFonts w:ascii="Times New Roman" w:hAnsi="Times New Roman" w:cs="Times New Roman"/>
                <w:bCs/>
                <w:sz w:val="24"/>
                <w:szCs w:val="24"/>
              </w:rPr>
            </w:pPr>
          </w:p>
        </w:tc>
        <w:tc>
          <w:tcPr>
            <w:tcW w:w="2268" w:type="dxa"/>
            <w:gridSpan w:val="2"/>
          </w:tcPr>
          <w:p w14:paraId="34DB4D9F" w14:textId="6FBD548B" w:rsidR="002E73FC" w:rsidRPr="00572653" w:rsidRDefault="00CB5A12" w:rsidP="00287D08">
            <w:pPr>
              <w:spacing w:line="256" w:lineRule="auto"/>
              <w:rPr>
                <w:rFonts w:ascii="PT Astra Serif" w:eastAsia="Times New Roman" w:hAnsi="PT Astra Serif" w:cs="Times New Roman"/>
                <w:bCs/>
                <w:lang w:eastAsia="ar-SA"/>
              </w:rPr>
            </w:pPr>
            <w:r>
              <w:rPr>
                <w:rFonts w:ascii="PT Astra Serif" w:eastAsia="Times New Roman" w:hAnsi="PT Astra Serif" w:cs="Times New Roman"/>
                <w:bCs/>
                <w:lang w:eastAsia="ar-SA"/>
              </w:rPr>
              <w:t xml:space="preserve">Производительность насоса, </w:t>
            </w:r>
            <w:proofErr w:type="gramStart"/>
            <w:r>
              <w:rPr>
                <w:rFonts w:ascii="PT Astra Serif" w:eastAsia="Times New Roman" w:hAnsi="PT Astra Serif" w:cs="Times New Roman"/>
                <w:bCs/>
                <w:lang w:eastAsia="ar-SA"/>
              </w:rPr>
              <w:t>л</w:t>
            </w:r>
            <w:proofErr w:type="gramEnd"/>
            <w:r>
              <w:rPr>
                <w:rFonts w:ascii="PT Astra Serif" w:eastAsia="Times New Roman" w:hAnsi="PT Astra Serif" w:cs="Times New Roman"/>
                <w:bCs/>
                <w:lang w:eastAsia="ar-SA"/>
              </w:rPr>
              <w:t>/мин</w:t>
            </w:r>
          </w:p>
        </w:tc>
        <w:tc>
          <w:tcPr>
            <w:tcW w:w="2126" w:type="dxa"/>
          </w:tcPr>
          <w:p w14:paraId="63864DA1" w14:textId="23E1DCF1" w:rsidR="002E73FC" w:rsidRPr="00572653" w:rsidRDefault="00CB5A12" w:rsidP="00BB0B28">
            <w:pPr>
              <w:spacing w:line="256" w:lineRule="auto"/>
              <w:jc w:val="center"/>
              <w:rPr>
                <w:rFonts w:ascii="PT Astra Serif" w:eastAsia="Times New Roman" w:hAnsi="PT Astra Serif" w:cs="Times New Roman"/>
                <w:bCs/>
                <w:lang w:eastAsia="ar-SA"/>
              </w:rPr>
            </w:pPr>
            <w:r>
              <w:rPr>
                <w:rFonts w:ascii="PT Astra Serif" w:eastAsia="Roboto" w:hAnsi="PT Astra Serif" w:cs="Liberation Sans"/>
                <w:color w:val="000000"/>
              </w:rPr>
              <w:t>Не менее 45</w:t>
            </w:r>
          </w:p>
        </w:tc>
        <w:tc>
          <w:tcPr>
            <w:tcW w:w="2410" w:type="dxa"/>
            <w:gridSpan w:val="2"/>
          </w:tcPr>
          <w:p w14:paraId="0BE7BAFE" w14:textId="77777777" w:rsidR="002E73FC" w:rsidRPr="00572653" w:rsidRDefault="002E73FC" w:rsidP="00287D08">
            <w:pPr>
              <w:spacing w:line="256" w:lineRule="auto"/>
              <w:rPr>
                <w:rFonts w:ascii="PT Astra Serif" w:eastAsia="Times New Roman" w:hAnsi="PT Astra Serif" w:cs="Times New Roman"/>
                <w:bCs/>
                <w:lang w:eastAsia="ar-SA"/>
              </w:rPr>
            </w:pPr>
          </w:p>
        </w:tc>
        <w:tc>
          <w:tcPr>
            <w:tcW w:w="1984" w:type="dxa"/>
          </w:tcPr>
          <w:p w14:paraId="097DF23E" w14:textId="4B1B8102" w:rsidR="002E73FC" w:rsidRPr="00572653" w:rsidRDefault="00CB5A12" w:rsidP="00287D08">
            <w:pPr>
              <w:suppressAutoHyphens/>
              <w:spacing w:after="60" w:line="240" w:lineRule="auto"/>
              <w:ind w:left="-108" w:right="-91"/>
              <w:jc w:val="center"/>
              <w:rPr>
                <w:rFonts w:ascii="PT Astra Serif" w:eastAsia="Times New Roman" w:hAnsi="PT Astra Serif" w:cs="Times New Roman"/>
                <w:bCs/>
                <w:lang w:eastAsia="ar-SA"/>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5C3DACF8" w14:textId="1DE8DD49" w:rsidR="002E73FC" w:rsidRPr="00972086" w:rsidRDefault="002E73FC"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452188A0" w14:textId="77777777" w:rsidR="002E73FC" w:rsidRDefault="002E73FC"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E73FC" w:rsidRPr="00972086" w14:paraId="35F6833D" w14:textId="77777777" w:rsidTr="00D96235">
        <w:trPr>
          <w:trHeight w:val="432"/>
        </w:trPr>
        <w:tc>
          <w:tcPr>
            <w:tcW w:w="525" w:type="dxa"/>
            <w:vMerge/>
            <w:shd w:val="clear" w:color="auto" w:fill="auto"/>
            <w:vAlign w:val="center"/>
          </w:tcPr>
          <w:p w14:paraId="711824BB" w14:textId="77777777" w:rsidR="002E73FC" w:rsidRPr="00972086" w:rsidRDefault="002E73FC" w:rsidP="00BB0B2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646108C" w14:textId="77777777" w:rsidR="002E73FC" w:rsidRDefault="002E73FC" w:rsidP="00BB0B2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8F59305" w14:textId="77777777" w:rsidR="002E73FC" w:rsidRPr="00791D30" w:rsidRDefault="002E73FC" w:rsidP="00BB0B28">
            <w:pPr>
              <w:tabs>
                <w:tab w:val="left" w:pos="1260"/>
              </w:tabs>
              <w:rPr>
                <w:rFonts w:ascii="Times New Roman" w:hAnsi="Times New Roman" w:cs="Times New Roman"/>
                <w:bCs/>
                <w:sz w:val="24"/>
                <w:szCs w:val="24"/>
              </w:rPr>
            </w:pPr>
          </w:p>
        </w:tc>
        <w:tc>
          <w:tcPr>
            <w:tcW w:w="2268" w:type="dxa"/>
            <w:gridSpan w:val="2"/>
          </w:tcPr>
          <w:p w14:paraId="5015D738" w14:textId="1FCBA3FF" w:rsidR="002E73FC" w:rsidRPr="00572653" w:rsidRDefault="00CB5A12" w:rsidP="00BB0B28">
            <w:pPr>
              <w:spacing w:line="256" w:lineRule="auto"/>
              <w:ind w:firstLine="33"/>
              <w:rPr>
                <w:rFonts w:ascii="PT Astra Serif" w:eastAsia="Times New Roman" w:hAnsi="PT Astra Serif" w:cs="Times New Roman"/>
                <w:bCs/>
                <w:lang w:eastAsia="ar-SA"/>
              </w:rPr>
            </w:pPr>
            <w:r>
              <w:rPr>
                <w:rFonts w:ascii="PT Astra Serif" w:eastAsia="Times New Roman" w:hAnsi="PT Astra Serif" w:cs="Times New Roman"/>
                <w:bCs/>
                <w:lang w:eastAsia="ar-SA"/>
              </w:rPr>
              <w:t>Емкость гидросистемы, л</w:t>
            </w:r>
          </w:p>
        </w:tc>
        <w:tc>
          <w:tcPr>
            <w:tcW w:w="2126" w:type="dxa"/>
            <w:shd w:val="clear" w:color="auto" w:fill="auto"/>
          </w:tcPr>
          <w:p w14:paraId="04D45B3F" w14:textId="3620205A" w:rsidR="002E73FC" w:rsidRPr="00572653" w:rsidRDefault="00CB5A12" w:rsidP="00BB0B2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25</w:t>
            </w:r>
          </w:p>
        </w:tc>
        <w:tc>
          <w:tcPr>
            <w:tcW w:w="2410" w:type="dxa"/>
            <w:gridSpan w:val="2"/>
            <w:shd w:val="clear" w:color="auto" w:fill="auto"/>
          </w:tcPr>
          <w:p w14:paraId="61BD3EC0" w14:textId="26340B8D" w:rsidR="002E73FC" w:rsidRPr="00572653" w:rsidRDefault="002E73FC" w:rsidP="00BB0B28">
            <w:pPr>
              <w:spacing w:line="256" w:lineRule="auto"/>
              <w:jc w:val="center"/>
              <w:rPr>
                <w:rFonts w:ascii="PT Astra Serif" w:eastAsia="Times New Roman" w:hAnsi="PT Astra Serif" w:cs="Times New Roman"/>
                <w:bCs/>
                <w:lang w:eastAsia="ar-SA"/>
              </w:rPr>
            </w:pPr>
          </w:p>
        </w:tc>
        <w:tc>
          <w:tcPr>
            <w:tcW w:w="1984" w:type="dxa"/>
          </w:tcPr>
          <w:p w14:paraId="362DD870" w14:textId="72D41D00" w:rsidR="002E73FC" w:rsidRPr="00572653" w:rsidRDefault="00CB5A12" w:rsidP="00BB0B28">
            <w:pPr>
              <w:suppressAutoHyphens/>
              <w:spacing w:after="60" w:line="240" w:lineRule="auto"/>
              <w:ind w:left="-108" w:right="-91"/>
              <w:jc w:val="center"/>
              <w:rPr>
                <w:rFonts w:ascii="PT Astra Serif" w:eastAsia="Times New Roman" w:hAnsi="PT Astra Serif" w:cs="Times New Roman"/>
                <w:bCs/>
                <w:lang w:eastAsia="ar-SA"/>
              </w:rPr>
            </w:pPr>
            <w:r>
              <w:rPr>
                <w:rFonts w:ascii="PT Astra Serif" w:eastAsia="Arial" w:hAnsi="PT Astra Serif" w:cs="Liberation Sans"/>
                <w:color w:val="000000" w:themeColor="text1"/>
              </w:rPr>
              <w:t>Оптимальное значение для выполнения поставленных задач</w:t>
            </w:r>
          </w:p>
        </w:tc>
        <w:tc>
          <w:tcPr>
            <w:tcW w:w="992" w:type="dxa"/>
            <w:vMerge/>
            <w:shd w:val="clear" w:color="auto" w:fill="auto"/>
            <w:vAlign w:val="center"/>
          </w:tcPr>
          <w:p w14:paraId="341D34CD" w14:textId="3FC2FB42" w:rsidR="002E73FC" w:rsidRPr="00972086" w:rsidRDefault="002E73FC" w:rsidP="00BB0B2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5F7F6946" w14:textId="77777777" w:rsidR="002E73FC" w:rsidRDefault="002E73FC" w:rsidP="00BB0B2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851CEB" w:rsidRPr="00972086" w14:paraId="796FB263" w14:textId="77777777" w:rsidTr="006233AE">
        <w:trPr>
          <w:trHeight w:val="432"/>
        </w:trPr>
        <w:tc>
          <w:tcPr>
            <w:tcW w:w="525" w:type="dxa"/>
            <w:vMerge/>
            <w:shd w:val="clear" w:color="auto" w:fill="auto"/>
            <w:vAlign w:val="center"/>
          </w:tcPr>
          <w:p w14:paraId="6DB109CA" w14:textId="77777777" w:rsidR="00851CEB" w:rsidRPr="00972086" w:rsidRDefault="00851C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BD17FF2" w14:textId="77777777" w:rsidR="00851CEB" w:rsidRDefault="00851CEB"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6F26409A" w14:textId="77777777" w:rsidR="00851CEB" w:rsidRPr="00791D30" w:rsidRDefault="00851CEB" w:rsidP="00287D08">
            <w:pPr>
              <w:tabs>
                <w:tab w:val="left" w:pos="1260"/>
              </w:tabs>
              <w:rPr>
                <w:rFonts w:ascii="Times New Roman" w:hAnsi="Times New Roman" w:cs="Times New Roman"/>
                <w:bCs/>
                <w:sz w:val="24"/>
                <w:szCs w:val="24"/>
              </w:rPr>
            </w:pPr>
          </w:p>
        </w:tc>
        <w:tc>
          <w:tcPr>
            <w:tcW w:w="8788" w:type="dxa"/>
            <w:gridSpan w:val="6"/>
            <w:vAlign w:val="center"/>
          </w:tcPr>
          <w:p w14:paraId="079E9558" w14:textId="5B87FAE3" w:rsidR="00851CEB" w:rsidRPr="00572653" w:rsidRDefault="00851CEB" w:rsidP="00851CEB">
            <w:pPr>
              <w:suppressAutoHyphens/>
              <w:spacing w:after="60" w:line="240" w:lineRule="auto"/>
              <w:ind w:left="-108" w:right="-91"/>
              <w:rPr>
                <w:rFonts w:ascii="PT Astra Serif" w:eastAsia="Times New Roman" w:hAnsi="PT Astra Serif" w:cs="Times New Roman"/>
                <w:bCs/>
                <w:lang w:eastAsia="ar-SA"/>
              </w:rPr>
            </w:pPr>
            <w:r w:rsidRPr="00572653">
              <w:rPr>
                <w:rFonts w:ascii="PT Astra Serif" w:hAnsi="PT Astra Serif" w:cs="Times New Roman"/>
              </w:rPr>
              <w:t>Габаритные размеры</w:t>
            </w:r>
            <w:r w:rsidRPr="00572653">
              <w:rPr>
                <w:rFonts w:ascii="PT Astra Serif" w:hAnsi="PT Astra Serif" w:cs="Times New Roman"/>
                <w:lang w:val="en-US"/>
              </w:rPr>
              <w:t>:</w:t>
            </w:r>
          </w:p>
        </w:tc>
        <w:tc>
          <w:tcPr>
            <w:tcW w:w="992" w:type="dxa"/>
            <w:vMerge/>
            <w:shd w:val="clear" w:color="auto" w:fill="auto"/>
            <w:vAlign w:val="center"/>
          </w:tcPr>
          <w:p w14:paraId="4EB51DDE" w14:textId="0B81A4DE" w:rsidR="00851CEB" w:rsidRPr="00972086" w:rsidRDefault="00851C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1547AACA" w14:textId="77777777" w:rsidR="00851CEB" w:rsidRDefault="00851CEB"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0CE6C06C" w14:textId="77777777" w:rsidTr="00D96235">
        <w:trPr>
          <w:trHeight w:val="432"/>
        </w:trPr>
        <w:tc>
          <w:tcPr>
            <w:tcW w:w="525" w:type="dxa"/>
            <w:vMerge/>
            <w:shd w:val="clear" w:color="auto" w:fill="auto"/>
            <w:vAlign w:val="center"/>
          </w:tcPr>
          <w:p w14:paraId="3B285F2D"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16D810D9"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A0B23F4"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186F40A7" w14:textId="5DFACDF1" w:rsidR="00D96235" w:rsidRPr="00572653" w:rsidRDefault="00D96235" w:rsidP="006C0BCF">
            <w:pPr>
              <w:spacing w:line="256" w:lineRule="auto"/>
              <w:ind w:firstLine="33"/>
              <w:rPr>
                <w:rFonts w:ascii="PT Astra Serif" w:hAnsi="PT Astra Serif" w:cs="Times New Roman"/>
              </w:rPr>
            </w:pPr>
            <w:r w:rsidRPr="00572653">
              <w:rPr>
                <w:rFonts w:ascii="PT Astra Serif" w:hAnsi="PT Astra Serif" w:cs="Times New Roman"/>
              </w:rPr>
              <w:t xml:space="preserve">Длина, </w:t>
            </w:r>
            <w:proofErr w:type="gramStart"/>
            <w:r w:rsidR="006C0BCF">
              <w:rPr>
                <w:rFonts w:ascii="PT Astra Serif" w:hAnsi="PT Astra Serif" w:cs="Times New Roman"/>
              </w:rPr>
              <w:t>м</w:t>
            </w:r>
            <w:r w:rsidRPr="00572653">
              <w:rPr>
                <w:rFonts w:ascii="PT Astra Serif" w:hAnsi="PT Astra Serif" w:cs="Times New Roman"/>
              </w:rPr>
              <w:t>м</w:t>
            </w:r>
            <w:proofErr w:type="gramEnd"/>
            <w:r w:rsidRPr="00572653">
              <w:rPr>
                <w:rFonts w:ascii="PT Astra Serif" w:hAnsi="PT Astra Serif" w:cs="Times New Roman"/>
              </w:rPr>
              <w:t xml:space="preserve">. </w:t>
            </w:r>
          </w:p>
        </w:tc>
        <w:tc>
          <w:tcPr>
            <w:tcW w:w="2126" w:type="dxa"/>
            <w:shd w:val="clear" w:color="auto" w:fill="auto"/>
          </w:tcPr>
          <w:p w14:paraId="250197D6" w14:textId="55D8DF5D" w:rsidR="00D96235" w:rsidRPr="00572653" w:rsidRDefault="00851CEB" w:rsidP="00287D08">
            <w:pPr>
              <w:spacing w:line="256" w:lineRule="auto"/>
              <w:ind w:firstLine="33"/>
              <w:jc w:val="center"/>
              <w:rPr>
                <w:rFonts w:ascii="PT Astra Serif" w:eastAsia="Times New Roman" w:hAnsi="PT Astra Serif" w:cs="Times New Roman"/>
                <w:bCs/>
                <w:lang w:eastAsia="ar-SA"/>
              </w:rPr>
            </w:pPr>
            <w:r>
              <w:rPr>
                <w:rFonts w:ascii="PT Astra Serif" w:eastAsia="Roboto" w:hAnsi="PT Astra Serif" w:cs="Liberation Sans"/>
                <w:color w:val="000000"/>
              </w:rPr>
              <w:t>Не более 4200</w:t>
            </w:r>
          </w:p>
        </w:tc>
        <w:tc>
          <w:tcPr>
            <w:tcW w:w="2410" w:type="dxa"/>
            <w:gridSpan w:val="2"/>
            <w:shd w:val="clear" w:color="auto" w:fill="auto"/>
          </w:tcPr>
          <w:p w14:paraId="492AB93E" w14:textId="51533E20"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0679128E" w14:textId="0F409171"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rPr>
              <w:t>Для обеспечения безопасности при перемещении на дорогах.</w:t>
            </w:r>
          </w:p>
        </w:tc>
        <w:tc>
          <w:tcPr>
            <w:tcW w:w="992" w:type="dxa"/>
            <w:vMerge/>
            <w:shd w:val="clear" w:color="auto" w:fill="auto"/>
            <w:vAlign w:val="center"/>
          </w:tcPr>
          <w:p w14:paraId="07116AD3" w14:textId="69D40963"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423BD853"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05133878" w14:textId="77777777" w:rsidTr="00D96235">
        <w:trPr>
          <w:trHeight w:val="432"/>
        </w:trPr>
        <w:tc>
          <w:tcPr>
            <w:tcW w:w="525" w:type="dxa"/>
            <w:vMerge/>
            <w:shd w:val="clear" w:color="auto" w:fill="auto"/>
            <w:vAlign w:val="center"/>
          </w:tcPr>
          <w:p w14:paraId="7A2CC8FB"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32738CD"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32BACE71"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438E80D8" w14:textId="26AE1FAF" w:rsidR="00D96235" w:rsidRPr="00572653" w:rsidRDefault="00D96235" w:rsidP="006C0BCF">
            <w:pPr>
              <w:spacing w:line="256" w:lineRule="auto"/>
              <w:ind w:firstLine="33"/>
              <w:rPr>
                <w:rFonts w:ascii="PT Astra Serif" w:hAnsi="PT Astra Serif" w:cs="Times New Roman"/>
              </w:rPr>
            </w:pPr>
            <w:r w:rsidRPr="00572653">
              <w:rPr>
                <w:rFonts w:ascii="PT Astra Serif" w:hAnsi="PT Astra Serif" w:cs="Times New Roman"/>
              </w:rPr>
              <w:t xml:space="preserve">Ширина, </w:t>
            </w:r>
            <w:proofErr w:type="gramStart"/>
            <w:r w:rsidR="006C0BCF">
              <w:rPr>
                <w:rFonts w:ascii="PT Astra Serif" w:hAnsi="PT Astra Serif" w:cs="Times New Roman"/>
              </w:rPr>
              <w:t>м</w:t>
            </w:r>
            <w:r w:rsidRPr="00572653">
              <w:rPr>
                <w:rFonts w:ascii="PT Astra Serif" w:hAnsi="PT Astra Serif" w:cs="Times New Roman"/>
              </w:rPr>
              <w:t>м</w:t>
            </w:r>
            <w:proofErr w:type="gramEnd"/>
            <w:r w:rsidRPr="00572653">
              <w:rPr>
                <w:rFonts w:ascii="PT Astra Serif" w:hAnsi="PT Astra Serif" w:cs="Times New Roman"/>
              </w:rPr>
              <w:t xml:space="preserve">. </w:t>
            </w:r>
          </w:p>
        </w:tc>
        <w:tc>
          <w:tcPr>
            <w:tcW w:w="2126" w:type="dxa"/>
            <w:shd w:val="clear" w:color="auto" w:fill="auto"/>
          </w:tcPr>
          <w:p w14:paraId="6FEDC3BB" w14:textId="13177149" w:rsidR="00D96235" w:rsidRPr="00572653" w:rsidRDefault="00851C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rPr>
              <w:t>Не более 2000</w:t>
            </w:r>
          </w:p>
        </w:tc>
        <w:tc>
          <w:tcPr>
            <w:tcW w:w="2410" w:type="dxa"/>
            <w:gridSpan w:val="2"/>
            <w:shd w:val="clear" w:color="auto" w:fill="auto"/>
          </w:tcPr>
          <w:p w14:paraId="0F7AD4BF" w14:textId="77777777" w:rsidR="00D96235" w:rsidRPr="00572653" w:rsidRDefault="00D96235" w:rsidP="00287D08">
            <w:pPr>
              <w:spacing w:line="256" w:lineRule="auto"/>
              <w:rPr>
                <w:rFonts w:ascii="PT Astra Serif" w:eastAsia="Times New Roman" w:hAnsi="PT Astra Serif" w:cs="Times New Roman"/>
                <w:bCs/>
                <w:lang w:eastAsia="ar-SA"/>
              </w:rPr>
            </w:pPr>
          </w:p>
        </w:tc>
        <w:tc>
          <w:tcPr>
            <w:tcW w:w="1984" w:type="dxa"/>
          </w:tcPr>
          <w:p w14:paraId="666D0F35" w14:textId="3B185F0A"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rPr>
              <w:t>Для обеспечения безопасности при перемещении на дорогах.</w:t>
            </w:r>
          </w:p>
        </w:tc>
        <w:tc>
          <w:tcPr>
            <w:tcW w:w="992" w:type="dxa"/>
            <w:vMerge/>
            <w:shd w:val="clear" w:color="auto" w:fill="auto"/>
            <w:vAlign w:val="center"/>
          </w:tcPr>
          <w:p w14:paraId="764067F1" w14:textId="6DC9812A"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1FE09079"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02B2A420" w14:textId="77777777" w:rsidTr="00D96235">
        <w:trPr>
          <w:trHeight w:val="432"/>
        </w:trPr>
        <w:tc>
          <w:tcPr>
            <w:tcW w:w="525" w:type="dxa"/>
            <w:vMerge/>
            <w:shd w:val="clear" w:color="auto" w:fill="auto"/>
            <w:vAlign w:val="center"/>
          </w:tcPr>
          <w:p w14:paraId="15E051ED"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59B3B7FB"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5EA5F714"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2004A929" w14:textId="4E335ACA" w:rsidR="00D96235" w:rsidRPr="00572653" w:rsidRDefault="00D96235" w:rsidP="006C0BCF">
            <w:pPr>
              <w:spacing w:line="256" w:lineRule="auto"/>
              <w:ind w:firstLine="33"/>
              <w:rPr>
                <w:rFonts w:ascii="PT Astra Serif" w:hAnsi="PT Astra Serif" w:cs="Times New Roman"/>
              </w:rPr>
            </w:pPr>
            <w:r w:rsidRPr="00572653">
              <w:rPr>
                <w:rFonts w:ascii="PT Astra Serif" w:hAnsi="PT Astra Serif" w:cs="Times New Roman"/>
              </w:rPr>
              <w:t>Высота</w:t>
            </w:r>
            <w:r w:rsidR="00851CEB">
              <w:rPr>
                <w:rFonts w:ascii="PT Astra Serif" w:hAnsi="PT Astra Serif" w:cs="Times New Roman"/>
              </w:rPr>
              <w:t xml:space="preserve"> по кабине</w:t>
            </w:r>
            <w:r w:rsidRPr="00572653">
              <w:rPr>
                <w:rFonts w:ascii="PT Astra Serif" w:hAnsi="PT Astra Serif" w:cs="Times New Roman"/>
              </w:rPr>
              <w:t xml:space="preserve">, </w:t>
            </w:r>
            <w:proofErr w:type="gramStart"/>
            <w:r w:rsidR="006C0BCF">
              <w:rPr>
                <w:rFonts w:ascii="PT Astra Serif" w:hAnsi="PT Astra Serif" w:cs="Times New Roman"/>
              </w:rPr>
              <w:t>м</w:t>
            </w:r>
            <w:r w:rsidRPr="00572653">
              <w:rPr>
                <w:rFonts w:ascii="PT Astra Serif" w:hAnsi="PT Astra Serif" w:cs="Times New Roman"/>
              </w:rPr>
              <w:t>м</w:t>
            </w:r>
            <w:proofErr w:type="gramEnd"/>
            <w:r w:rsidRPr="00572653">
              <w:rPr>
                <w:rFonts w:ascii="PT Astra Serif" w:hAnsi="PT Astra Serif" w:cs="Times New Roman"/>
              </w:rPr>
              <w:t xml:space="preserve">. </w:t>
            </w:r>
          </w:p>
        </w:tc>
        <w:tc>
          <w:tcPr>
            <w:tcW w:w="2126" w:type="dxa"/>
            <w:shd w:val="clear" w:color="auto" w:fill="auto"/>
          </w:tcPr>
          <w:p w14:paraId="6D340059" w14:textId="21BDB44B" w:rsidR="00D96235" w:rsidRPr="00572653" w:rsidRDefault="00851C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rPr>
              <w:t>Не более 2800</w:t>
            </w:r>
          </w:p>
        </w:tc>
        <w:tc>
          <w:tcPr>
            <w:tcW w:w="2410" w:type="dxa"/>
            <w:gridSpan w:val="2"/>
            <w:shd w:val="clear" w:color="auto" w:fill="auto"/>
          </w:tcPr>
          <w:p w14:paraId="7EFE411A" w14:textId="1E69B9F3"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2BC10A5F" w14:textId="3102C4F2"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rPr>
              <w:t>Для обеспечения безопасности при перемещении на дорогах.</w:t>
            </w:r>
          </w:p>
        </w:tc>
        <w:tc>
          <w:tcPr>
            <w:tcW w:w="992" w:type="dxa"/>
            <w:vMerge w:val="restart"/>
            <w:shd w:val="clear" w:color="auto" w:fill="auto"/>
            <w:vAlign w:val="center"/>
          </w:tcPr>
          <w:p w14:paraId="7B147C80" w14:textId="00ED5420"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restart"/>
            <w:vAlign w:val="center"/>
          </w:tcPr>
          <w:p w14:paraId="5BF936A8"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318D29A8" w14:textId="77777777" w:rsidTr="00D96235">
        <w:trPr>
          <w:trHeight w:val="432"/>
        </w:trPr>
        <w:tc>
          <w:tcPr>
            <w:tcW w:w="525" w:type="dxa"/>
            <w:vMerge/>
            <w:shd w:val="clear" w:color="auto" w:fill="auto"/>
            <w:vAlign w:val="center"/>
          </w:tcPr>
          <w:p w14:paraId="539B7CA2"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F092B58"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6DD0964C"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7622DED0" w14:textId="547F6777" w:rsidR="00D96235" w:rsidRPr="00572653" w:rsidRDefault="00851CEB" w:rsidP="006C0BCF">
            <w:pPr>
              <w:spacing w:line="256" w:lineRule="auto"/>
              <w:ind w:firstLine="33"/>
              <w:rPr>
                <w:rFonts w:ascii="PT Astra Serif" w:hAnsi="PT Astra Serif" w:cs="Times New Roman"/>
              </w:rPr>
            </w:pPr>
            <w:r>
              <w:rPr>
                <w:rFonts w:ascii="PT Astra Serif" w:hAnsi="PT Astra Serif" w:cs="Times New Roman"/>
              </w:rPr>
              <w:t>Б</w:t>
            </w:r>
            <w:r w:rsidR="00D96235" w:rsidRPr="00572653">
              <w:rPr>
                <w:rFonts w:ascii="PT Astra Serif" w:hAnsi="PT Astra Serif" w:cs="Times New Roman"/>
              </w:rPr>
              <w:t>аза</w:t>
            </w:r>
            <w:r>
              <w:rPr>
                <w:rFonts w:ascii="PT Astra Serif" w:hAnsi="PT Astra Serif" w:cs="Times New Roman"/>
              </w:rPr>
              <w:t xml:space="preserve"> трактора</w:t>
            </w:r>
            <w:r w:rsidR="006C0BCF">
              <w:rPr>
                <w:rFonts w:ascii="PT Astra Serif" w:hAnsi="PT Astra Serif" w:cs="Times New Roman"/>
              </w:rPr>
              <w:t xml:space="preserve">, </w:t>
            </w:r>
            <w:proofErr w:type="gramStart"/>
            <w:r w:rsidR="006C0BCF">
              <w:rPr>
                <w:rFonts w:ascii="PT Astra Serif" w:hAnsi="PT Astra Serif" w:cs="Times New Roman"/>
              </w:rPr>
              <w:t>м</w:t>
            </w:r>
            <w:r w:rsidR="00D96235" w:rsidRPr="00572653">
              <w:rPr>
                <w:rFonts w:ascii="PT Astra Serif" w:hAnsi="PT Astra Serif" w:cs="Times New Roman"/>
              </w:rPr>
              <w:t>м</w:t>
            </w:r>
            <w:proofErr w:type="gramEnd"/>
            <w:r w:rsidR="00D96235" w:rsidRPr="00572653">
              <w:rPr>
                <w:rFonts w:ascii="PT Astra Serif" w:hAnsi="PT Astra Serif" w:cs="Times New Roman"/>
              </w:rPr>
              <w:t>.</w:t>
            </w:r>
          </w:p>
        </w:tc>
        <w:tc>
          <w:tcPr>
            <w:tcW w:w="2126" w:type="dxa"/>
            <w:shd w:val="clear" w:color="auto" w:fill="auto"/>
          </w:tcPr>
          <w:p w14:paraId="2720BD82" w14:textId="09070F2F" w:rsidR="00D96235" w:rsidRPr="00572653" w:rsidRDefault="00851C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более 2450</w:t>
            </w:r>
          </w:p>
        </w:tc>
        <w:tc>
          <w:tcPr>
            <w:tcW w:w="2410" w:type="dxa"/>
            <w:gridSpan w:val="2"/>
            <w:shd w:val="clear" w:color="auto" w:fill="auto"/>
          </w:tcPr>
          <w:p w14:paraId="2E12E651" w14:textId="6EDE28C8"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4ABE592F" w14:textId="682E744F" w:rsidR="00D96235" w:rsidRPr="00572653" w:rsidRDefault="00851CEB"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rPr>
              <w:t>Для обеспечения безопасности при перемещении на дорогах.</w:t>
            </w:r>
          </w:p>
        </w:tc>
        <w:tc>
          <w:tcPr>
            <w:tcW w:w="992" w:type="dxa"/>
            <w:vMerge/>
            <w:shd w:val="clear" w:color="auto" w:fill="auto"/>
            <w:vAlign w:val="center"/>
          </w:tcPr>
          <w:p w14:paraId="261A6CD9" w14:textId="27B7A193"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5ECE75E1"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7BCF3D1D" w14:textId="77777777" w:rsidTr="00D96235">
        <w:trPr>
          <w:trHeight w:val="432"/>
        </w:trPr>
        <w:tc>
          <w:tcPr>
            <w:tcW w:w="525" w:type="dxa"/>
            <w:vMerge/>
            <w:shd w:val="clear" w:color="auto" w:fill="auto"/>
            <w:vAlign w:val="center"/>
          </w:tcPr>
          <w:p w14:paraId="15C97B6F"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D911488"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1CDA2FC"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78F287DE" w14:textId="44AF05C9" w:rsidR="00D96235" w:rsidRPr="00572653" w:rsidRDefault="00851CEB" w:rsidP="006C0BCF">
            <w:pPr>
              <w:spacing w:line="256" w:lineRule="auto"/>
              <w:ind w:firstLine="33"/>
              <w:rPr>
                <w:rFonts w:ascii="PT Astra Serif" w:hAnsi="PT Astra Serif" w:cs="Times New Roman"/>
              </w:rPr>
            </w:pPr>
            <w:r>
              <w:rPr>
                <w:rFonts w:ascii="PT Astra Serif" w:hAnsi="PT Astra Serif" w:cs="Times New Roman"/>
              </w:rPr>
              <w:t xml:space="preserve">Колея по передним колесам, </w:t>
            </w:r>
            <w:proofErr w:type="gramStart"/>
            <w:r w:rsidR="006C0BCF">
              <w:rPr>
                <w:rFonts w:ascii="PT Astra Serif" w:hAnsi="PT Astra Serif" w:cs="Times New Roman"/>
              </w:rPr>
              <w:t>м</w:t>
            </w:r>
            <w:r>
              <w:rPr>
                <w:rFonts w:ascii="PT Astra Serif" w:hAnsi="PT Astra Serif" w:cs="Times New Roman"/>
              </w:rPr>
              <w:t>м</w:t>
            </w:r>
            <w:proofErr w:type="gramEnd"/>
            <w:r>
              <w:rPr>
                <w:rFonts w:ascii="PT Astra Serif" w:hAnsi="PT Astra Serif" w:cs="Times New Roman"/>
              </w:rPr>
              <w:t>.</w:t>
            </w:r>
          </w:p>
        </w:tc>
        <w:tc>
          <w:tcPr>
            <w:tcW w:w="2126" w:type="dxa"/>
            <w:shd w:val="clear" w:color="auto" w:fill="auto"/>
          </w:tcPr>
          <w:p w14:paraId="14BB4080" w14:textId="35789EFB" w:rsidR="00D96235" w:rsidRPr="00572653" w:rsidRDefault="00851C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1535-2120</w:t>
            </w:r>
          </w:p>
        </w:tc>
        <w:tc>
          <w:tcPr>
            <w:tcW w:w="2410" w:type="dxa"/>
            <w:gridSpan w:val="2"/>
            <w:shd w:val="clear" w:color="auto" w:fill="auto"/>
          </w:tcPr>
          <w:p w14:paraId="6EA61EE7" w14:textId="3978FF4E"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039165FA" w14:textId="1CBADC67"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color w:val="000000"/>
                <w:highlight w:val="white"/>
              </w:rPr>
              <w:t>Соответствует условиям эксплуатации</w:t>
            </w:r>
          </w:p>
        </w:tc>
        <w:tc>
          <w:tcPr>
            <w:tcW w:w="992" w:type="dxa"/>
            <w:vMerge/>
            <w:shd w:val="clear" w:color="auto" w:fill="auto"/>
            <w:vAlign w:val="center"/>
          </w:tcPr>
          <w:p w14:paraId="75FC6ACB" w14:textId="03703AEE"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F99D6B8"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0FFF782F" w14:textId="77777777" w:rsidTr="00D96235">
        <w:trPr>
          <w:trHeight w:val="432"/>
        </w:trPr>
        <w:tc>
          <w:tcPr>
            <w:tcW w:w="525" w:type="dxa"/>
            <w:vMerge/>
            <w:shd w:val="clear" w:color="auto" w:fill="auto"/>
            <w:vAlign w:val="center"/>
          </w:tcPr>
          <w:p w14:paraId="22982366"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192D52C"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3908E003"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2486A391" w14:textId="3BB297B4" w:rsidR="00D96235" w:rsidRPr="00572653" w:rsidRDefault="00851CEB" w:rsidP="006C0BCF">
            <w:pPr>
              <w:spacing w:line="256" w:lineRule="auto"/>
              <w:ind w:firstLine="33"/>
              <w:rPr>
                <w:rFonts w:ascii="PT Astra Serif" w:hAnsi="PT Astra Serif" w:cs="Times New Roman"/>
              </w:rPr>
            </w:pPr>
            <w:r>
              <w:rPr>
                <w:rFonts w:ascii="PT Astra Serif" w:hAnsi="PT Astra Serif" w:cs="Times New Roman"/>
              </w:rPr>
              <w:t xml:space="preserve">Колея по задним колесам, </w:t>
            </w:r>
            <w:proofErr w:type="gramStart"/>
            <w:r w:rsidR="006C0BCF">
              <w:rPr>
                <w:rFonts w:ascii="PT Astra Serif" w:hAnsi="PT Astra Serif" w:cs="Times New Roman"/>
              </w:rPr>
              <w:t>м</w:t>
            </w:r>
            <w:r>
              <w:rPr>
                <w:rFonts w:ascii="PT Astra Serif" w:hAnsi="PT Astra Serif" w:cs="Times New Roman"/>
              </w:rPr>
              <w:t>м</w:t>
            </w:r>
            <w:proofErr w:type="gramEnd"/>
            <w:r>
              <w:rPr>
                <w:rFonts w:ascii="PT Astra Serif" w:hAnsi="PT Astra Serif" w:cs="Times New Roman"/>
              </w:rPr>
              <w:t>.</w:t>
            </w:r>
          </w:p>
        </w:tc>
        <w:tc>
          <w:tcPr>
            <w:tcW w:w="2126" w:type="dxa"/>
            <w:shd w:val="clear" w:color="auto" w:fill="auto"/>
          </w:tcPr>
          <w:p w14:paraId="446E5568" w14:textId="009C59E1" w:rsidR="00D96235" w:rsidRPr="00572653" w:rsidRDefault="00851CEB"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1500-2100</w:t>
            </w:r>
          </w:p>
        </w:tc>
        <w:tc>
          <w:tcPr>
            <w:tcW w:w="2410" w:type="dxa"/>
            <w:gridSpan w:val="2"/>
            <w:shd w:val="clear" w:color="auto" w:fill="auto"/>
          </w:tcPr>
          <w:p w14:paraId="57CF62E7" w14:textId="57BAEF3E"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6C249CDA" w14:textId="4858B99C" w:rsidR="00D96235" w:rsidRPr="00572653" w:rsidRDefault="00851CEB"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color w:val="000000"/>
                <w:highlight w:val="white"/>
              </w:rPr>
              <w:t>Соответствует условиям эксплуатации</w:t>
            </w:r>
          </w:p>
        </w:tc>
        <w:tc>
          <w:tcPr>
            <w:tcW w:w="992" w:type="dxa"/>
            <w:vMerge/>
            <w:shd w:val="clear" w:color="auto" w:fill="auto"/>
            <w:vAlign w:val="center"/>
          </w:tcPr>
          <w:p w14:paraId="4A1215E1" w14:textId="7C01CD0E"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32DE2A09"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65762E1E" w14:textId="77777777" w:rsidTr="00D96235">
        <w:trPr>
          <w:trHeight w:val="432"/>
        </w:trPr>
        <w:tc>
          <w:tcPr>
            <w:tcW w:w="525" w:type="dxa"/>
            <w:vMerge/>
            <w:shd w:val="clear" w:color="auto" w:fill="auto"/>
            <w:vAlign w:val="center"/>
          </w:tcPr>
          <w:p w14:paraId="3C6D2893"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2BA5A68"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22B31CF"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4E228680" w14:textId="436D80C9" w:rsidR="00D96235" w:rsidRPr="00572653" w:rsidRDefault="00D04506" w:rsidP="006C0BCF">
            <w:pPr>
              <w:spacing w:line="256" w:lineRule="auto"/>
              <w:ind w:firstLine="33"/>
              <w:rPr>
                <w:rFonts w:ascii="PT Astra Serif" w:hAnsi="PT Astra Serif" w:cs="Times New Roman"/>
              </w:rPr>
            </w:pPr>
            <w:r>
              <w:rPr>
                <w:rFonts w:ascii="PT Astra Serif" w:hAnsi="PT Astra Serif" w:cs="Times New Roman"/>
              </w:rPr>
              <w:t xml:space="preserve">Агротехнический просвет, </w:t>
            </w:r>
            <w:proofErr w:type="gramStart"/>
            <w:r w:rsidR="006C0BCF">
              <w:rPr>
                <w:rFonts w:ascii="PT Astra Serif" w:hAnsi="PT Astra Serif" w:cs="Times New Roman"/>
              </w:rPr>
              <w:t>м</w:t>
            </w:r>
            <w:r>
              <w:rPr>
                <w:rFonts w:ascii="PT Astra Serif" w:hAnsi="PT Astra Serif" w:cs="Times New Roman"/>
              </w:rPr>
              <w:t>м</w:t>
            </w:r>
            <w:proofErr w:type="gramEnd"/>
            <w:r>
              <w:rPr>
                <w:rFonts w:ascii="PT Astra Serif" w:hAnsi="PT Astra Serif" w:cs="Times New Roman"/>
              </w:rPr>
              <w:t>.</w:t>
            </w:r>
          </w:p>
        </w:tc>
        <w:tc>
          <w:tcPr>
            <w:tcW w:w="2126" w:type="dxa"/>
            <w:shd w:val="clear" w:color="auto" w:fill="auto"/>
          </w:tcPr>
          <w:p w14:paraId="05B9DE83" w14:textId="3E5FBB53" w:rsidR="00D96235" w:rsidRPr="00572653" w:rsidRDefault="00D04506"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510</w:t>
            </w:r>
          </w:p>
        </w:tc>
        <w:tc>
          <w:tcPr>
            <w:tcW w:w="2410" w:type="dxa"/>
            <w:gridSpan w:val="2"/>
            <w:shd w:val="clear" w:color="auto" w:fill="auto"/>
          </w:tcPr>
          <w:p w14:paraId="4699EA82" w14:textId="602EF168"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128A5DA3" w14:textId="37D7DE38"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color w:val="000000"/>
                <w:highlight w:val="white"/>
              </w:rPr>
              <w:t>Соответствует условиям эксплуатации</w:t>
            </w:r>
          </w:p>
        </w:tc>
        <w:tc>
          <w:tcPr>
            <w:tcW w:w="992" w:type="dxa"/>
            <w:vMerge/>
            <w:shd w:val="clear" w:color="auto" w:fill="auto"/>
            <w:vAlign w:val="center"/>
          </w:tcPr>
          <w:p w14:paraId="19C6496E" w14:textId="53A24052"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6FBD062"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75911302" w14:textId="77777777" w:rsidTr="00D96235">
        <w:trPr>
          <w:trHeight w:val="432"/>
        </w:trPr>
        <w:tc>
          <w:tcPr>
            <w:tcW w:w="525" w:type="dxa"/>
            <w:vMerge/>
            <w:shd w:val="clear" w:color="auto" w:fill="auto"/>
            <w:vAlign w:val="center"/>
          </w:tcPr>
          <w:p w14:paraId="6E53352F"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92C422B"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01F30E78"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647EB076" w14:textId="2DE575F2" w:rsidR="00D96235" w:rsidRPr="00572653" w:rsidRDefault="00D04506" w:rsidP="00287D08">
            <w:pPr>
              <w:spacing w:line="256" w:lineRule="auto"/>
              <w:ind w:firstLine="33"/>
              <w:rPr>
                <w:rFonts w:ascii="PT Astra Serif" w:hAnsi="PT Astra Serif" w:cs="Times New Roman"/>
              </w:rPr>
            </w:pPr>
            <w:r>
              <w:rPr>
                <w:rFonts w:ascii="PT Astra Serif" w:hAnsi="PT Astra Serif" w:cs="Times New Roman"/>
              </w:rPr>
              <w:t xml:space="preserve">Наименьший радиус поворота, </w:t>
            </w:r>
            <w:proofErr w:type="gramStart"/>
            <w:r>
              <w:rPr>
                <w:rFonts w:ascii="PT Astra Serif" w:hAnsi="PT Astra Serif" w:cs="Times New Roman"/>
              </w:rPr>
              <w:t>м</w:t>
            </w:r>
            <w:proofErr w:type="gramEnd"/>
            <w:r>
              <w:rPr>
                <w:rFonts w:ascii="PT Astra Serif" w:hAnsi="PT Astra Serif" w:cs="Times New Roman"/>
              </w:rPr>
              <w:t>.</w:t>
            </w:r>
          </w:p>
        </w:tc>
        <w:tc>
          <w:tcPr>
            <w:tcW w:w="2126" w:type="dxa"/>
            <w:shd w:val="clear" w:color="auto" w:fill="auto"/>
          </w:tcPr>
          <w:p w14:paraId="41A5E914" w14:textId="4825C02B" w:rsidR="00D96235" w:rsidRPr="00572653" w:rsidRDefault="00D04506"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более 4,5</w:t>
            </w:r>
          </w:p>
        </w:tc>
        <w:tc>
          <w:tcPr>
            <w:tcW w:w="2410" w:type="dxa"/>
            <w:gridSpan w:val="2"/>
            <w:shd w:val="clear" w:color="auto" w:fill="auto"/>
          </w:tcPr>
          <w:p w14:paraId="14EB7591" w14:textId="6F74CFF3"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14288C09" w14:textId="6F5A93A9"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color w:val="000000"/>
                <w:highlight w:val="white"/>
              </w:rPr>
              <w:t>Соответствует условиям эксплуатации</w:t>
            </w:r>
          </w:p>
        </w:tc>
        <w:tc>
          <w:tcPr>
            <w:tcW w:w="992" w:type="dxa"/>
            <w:vMerge/>
            <w:shd w:val="clear" w:color="auto" w:fill="auto"/>
            <w:vAlign w:val="center"/>
          </w:tcPr>
          <w:p w14:paraId="2809F23A" w14:textId="6136F381"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209E578A"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72653" w:rsidRPr="00972086" w14:paraId="27BB5155" w14:textId="77777777" w:rsidTr="00D96235">
        <w:trPr>
          <w:trHeight w:val="432"/>
        </w:trPr>
        <w:tc>
          <w:tcPr>
            <w:tcW w:w="525" w:type="dxa"/>
            <w:vMerge/>
            <w:shd w:val="clear" w:color="auto" w:fill="auto"/>
            <w:vAlign w:val="center"/>
          </w:tcPr>
          <w:p w14:paraId="16DBB554" w14:textId="77777777" w:rsidR="00572653" w:rsidRPr="00972086" w:rsidRDefault="00572653"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5C81A21" w14:textId="77777777" w:rsidR="00572653" w:rsidRDefault="00572653"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689F29D2" w14:textId="77777777" w:rsidR="00572653" w:rsidRPr="00791D30" w:rsidRDefault="00572653" w:rsidP="00287D08">
            <w:pPr>
              <w:tabs>
                <w:tab w:val="left" w:pos="1260"/>
              </w:tabs>
              <w:rPr>
                <w:rFonts w:ascii="Times New Roman" w:hAnsi="Times New Roman" w:cs="Times New Roman"/>
                <w:bCs/>
                <w:sz w:val="24"/>
                <w:szCs w:val="24"/>
              </w:rPr>
            </w:pPr>
          </w:p>
        </w:tc>
        <w:tc>
          <w:tcPr>
            <w:tcW w:w="2268" w:type="dxa"/>
            <w:gridSpan w:val="2"/>
            <w:vAlign w:val="center"/>
          </w:tcPr>
          <w:p w14:paraId="3D144238" w14:textId="1769CB24" w:rsidR="00572653" w:rsidRPr="00572653" w:rsidRDefault="00D04506" w:rsidP="00287D08">
            <w:pPr>
              <w:spacing w:line="256" w:lineRule="auto"/>
              <w:ind w:firstLine="33"/>
              <w:rPr>
                <w:rFonts w:ascii="PT Astra Serif" w:hAnsi="PT Astra Serif" w:cs="Times New Roman"/>
              </w:rPr>
            </w:pPr>
            <w:r>
              <w:rPr>
                <w:rFonts w:ascii="PT Astra Serif" w:hAnsi="PT Astra Serif" w:cs="Times New Roman"/>
              </w:rPr>
              <w:t xml:space="preserve">Масса эксплуатационная, </w:t>
            </w:r>
            <w:proofErr w:type="gramStart"/>
            <w:r>
              <w:rPr>
                <w:rFonts w:ascii="PT Astra Serif" w:hAnsi="PT Astra Serif" w:cs="Times New Roman"/>
              </w:rPr>
              <w:t>кг</w:t>
            </w:r>
            <w:proofErr w:type="gramEnd"/>
            <w:r>
              <w:rPr>
                <w:rFonts w:ascii="PT Astra Serif" w:hAnsi="PT Astra Serif" w:cs="Times New Roman"/>
              </w:rPr>
              <w:t>.</w:t>
            </w:r>
          </w:p>
        </w:tc>
        <w:tc>
          <w:tcPr>
            <w:tcW w:w="2126" w:type="dxa"/>
            <w:shd w:val="clear" w:color="auto" w:fill="auto"/>
          </w:tcPr>
          <w:p w14:paraId="3EBB6A9A" w14:textId="2EFECC5D" w:rsidR="00572653" w:rsidRPr="00572653" w:rsidRDefault="00D04506"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более 4800</w:t>
            </w:r>
          </w:p>
        </w:tc>
        <w:tc>
          <w:tcPr>
            <w:tcW w:w="2410" w:type="dxa"/>
            <w:gridSpan w:val="2"/>
            <w:shd w:val="clear" w:color="auto" w:fill="auto"/>
          </w:tcPr>
          <w:p w14:paraId="36F57541" w14:textId="43922F89" w:rsidR="00572653" w:rsidRPr="00572653" w:rsidRDefault="00572653" w:rsidP="00A21D2E">
            <w:pPr>
              <w:spacing w:line="256" w:lineRule="auto"/>
              <w:jc w:val="center"/>
              <w:rPr>
                <w:rFonts w:ascii="PT Astra Serif" w:eastAsia="Times New Roman" w:hAnsi="PT Astra Serif" w:cs="Times New Roman"/>
                <w:bCs/>
                <w:lang w:eastAsia="ar-SA"/>
              </w:rPr>
            </w:pPr>
          </w:p>
        </w:tc>
        <w:tc>
          <w:tcPr>
            <w:tcW w:w="1984" w:type="dxa"/>
          </w:tcPr>
          <w:p w14:paraId="3BC21E9F" w14:textId="188A57D0" w:rsidR="00572653" w:rsidRPr="00572653" w:rsidRDefault="00D04506"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color w:val="000000"/>
                <w:highlight w:val="white"/>
              </w:rPr>
              <w:t>Соответствует условиям эксплуатации</w:t>
            </w:r>
          </w:p>
        </w:tc>
        <w:tc>
          <w:tcPr>
            <w:tcW w:w="992" w:type="dxa"/>
            <w:vMerge/>
            <w:shd w:val="clear" w:color="auto" w:fill="auto"/>
            <w:vAlign w:val="center"/>
          </w:tcPr>
          <w:p w14:paraId="01A01A41" w14:textId="7290E585" w:rsidR="00572653" w:rsidRPr="00972086" w:rsidRDefault="00572653"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761BE8B5" w14:textId="77777777" w:rsidR="00572653" w:rsidRDefault="00572653"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493FCF1D" w14:textId="77777777" w:rsidTr="00D96235">
        <w:trPr>
          <w:trHeight w:val="432"/>
        </w:trPr>
        <w:tc>
          <w:tcPr>
            <w:tcW w:w="525" w:type="dxa"/>
            <w:vMerge/>
            <w:shd w:val="clear" w:color="auto" w:fill="auto"/>
            <w:vAlign w:val="center"/>
          </w:tcPr>
          <w:p w14:paraId="09647416"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6DC6317A"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67650C14"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2A8D57B9" w14:textId="1848525E" w:rsidR="00D96235" w:rsidRPr="00572653" w:rsidRDefault="00D96235" w:rsidP="00287D08">
            <w:pPr>
              <w:spacing w:line="256" w:lineRule="auto"/>
              <w:ind w:firstLine="33"/>
              <w:rPr>
                <w:rFonts w:ascii="PT Astra Serif" w:hAnsi="PT Astra Serif" w:cs="Times New Roman"/>
              </w:rPr>
            </w:pPr>
            <w:r w:rsidRPr="00572653">
              <w:rPr>
                <w:rFonts w:ascii="PT Astra Serif" w:hAnsi="PT Astra Serif" w:cs="Times New Roman"/>
              </w:rPr>
              <w:t>Проблесковый маяк</w:t>
            </w:r>
          </w:p>
        </w:tc>
        <w:tc>
          <w:tcPr>
            <w:tcW w:w="2126" w:type="dxa"/>
            <w:shd w:val="clear" w:color="auto" w:fill="auto"/>
          </w:tcPr>
          <w:p w14:paraId="28204790" w14:textId="2CB21FC8" w:rsidR="00D96235" w:rsidRPr="00572653" w:rsidRDefault="00D04506" w:rsidP="00287D08">
            <w:pPr>
              <w:spacing w:line="256" w:lineRule="auto"/>
              <w:ind w:firstLine="33"/>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Не менее 1</w:t>
            </w:r>
          </w:p>
        </w:tc>
        <w:tc>
          <w:tcPr>
            <w:tcW w:w="2410" w:type="dxa"/>
            <w:gridSpan w:val="2"/>
            <w:shd w:val="clear" w:color="auto" w:fill="auto"/>
          </w:tcPr>
          <w:p w14:paraId="79661ACD" w14:textId="77777777" w:rsidR="00D96235" w:rsidRPr="00572653" w:rsidRDefault="00D96235" w:rsidP="00287D08">
            <w:pPr>
              <w:spacing w:line="256" w:lineRule="auto"/>
              <w:rPr>
                <w:rFonts w:ascii="PT Astra Serif" w:eastAsia="Times New Roman" w:hAnsi="PT Astra Serif" w:cs="Times New Roman"/>
                <w:bCs/>
                <w:lang w:eastAsia="ar-SA"/>
              </w:rPr>
            </w:pPr>
          </w:p>
        </w:tc>
        <w:tc>
          <w:tcPr>
            <w:tcW w:w="1984" w:type="dxa"/>
          </w:tcPr>
          <w:p w14:paraId="04AAB66C" w14:textId="3E0C4A9E" w:rsidR="00D96235" w:rsidRPr="00572653" w:rsidRDefault="00572653" w:rsidP="00287D08">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highlight w:val="white"/>
                <w:lang w:bidi="en-US"/>
              </w:rPr>
              <w:t>Для обеспечения выполнения функций транспортного средства</w:t>
            </w:r>
          </w:p>
        </w:tc>
        <w:tc>
          <w:tcPr>
            <w:tcW w:w="992" w:type="dxa"/>
            <w:vMerge/>
            <w:shd w:val="clear" w:color="auto" w:fill="auto"/>
            <w:vAlign w:val="center"/>
          </w:tcPr>
          <w:p w14:paraId="5D1F3337" w14:textId="2E6F7365"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10FCB1DB"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02F00D12" w14:textId="77777777" w:rsidTr="00D96235">
        <w:trPr>
          <w:trHeight w:val="432"/>
        </w:trPr>
        <w:tc>
          <w:tcPr>
            <w:tcW w:w="525" w:type="dxa"/>
            <w:vMerge/>
            <w:shd w:val="clear" w:color="auto" w:fill="auto"/>
            <w:vAlign w:val="center"/>
          </w:tcPr>
          <w:p w14:paraId="27B46C4A"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4FAB2647"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3E85200"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329EAC88" w14:textId="63D0804F" w:rsidR="00D96235" w:rsidRPr="00572653" w:rsidRDefault="00D96235" w:rsidP="00287D08">
            <w:pPr>
              <w:spacing w:line="256" w:lineRule="auto"/>
              <w:ind w:firstLine="33"/>
              <w:rPr>
                <w:rFonts w:ascii="PT Astra Serif" w:hAnsi="PT Astra Serif" w:cs="Times New Roman"/>
              </w:rPr>
            </w:pPr>
            <w:r w:rsidRPr="00572653">
              <w:rPr>
                <w:rFonts w:ascii="PT Astra Serif" w:hAnsi="PT Astra Serif" w:cs="Times New Roman"/>
              </w:rPr>
              <w:t>Комплектация</w:t>
            </w:r>
            <w:r w:rsidRPr="00572653">
              <w:rPr>
                <w:rFonts w:ascii="PT Astra Serif" w:hAnsi="PT Astra Serif" w:cs="Times New Roman"/>
                <w:lang w:val="en-US"/>
              </w:rPr>
              <w:t>:</w:t>
            </w:r>
          </w:p>
        </w:tc>
        <w:tc>
          <w:tcPr>
            <w:tcW w:w="2126" w:type="dxa"/>
            <w:shd w:val="clear" w:color="auto" w:fill="auto"/>
          </w:tcPr>
          <w:p w14:paraId="1BACC6DF" w14:textId="77777777" w:rsidR="00D96235" w:rsidRPr="00572653" w:rsidRDefault="00D96235" w:rsidP="00287D08">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4E562836" w14:textId="5E4DBA45" w:rsidR="00D96235" w:rsidRPr="00572653" w:rsidRDefault="00D96235" w:rsidP="003A7DFE">
            <w:pPr>
              <w:spacing w:line="256" w:lineRule="auto"/>
              <w:jc w:val="center"/>
              <w:rPr>
                <w:rFonts w:ascii="PT Astra Serif" w:eastAsia="Times New Roman" w:hAnsi="PT Astra Serif" w:cs="Times New Roman"/>
                <w:bCs/>
                <w:lang w:eastAsia="ar-SA"/>
              </w:rPr>
            </w:pPr>
          </w:p>
        </w:tc>
        <w:tc>
          <w:tcPr>
            <w:tcW w:w="1984" w:type="dxa"/>
          </w:tcPr>
          <w:p w14:paraId="3A9917CA" w14:textId="77777777" w:rsidR="00D96235" w:rsidRPr="00572653" w:rsidRDefault="00D96235" w:rsidP="00287D08">
            <w:pPr>
              <w:suppressAutoHyphens/>
              <w:spacing w:after="60" w:line="240" w:lineRule="auto"/>
              <w:ind w:left="-108" w:right="-91"/>
              <w:jc w:val="center"/>
              <w:rPr>
                <w:rFonts w:ascii="PT Astra Serif" w:eastAsia="Times New Roman" w:hAnsi="PT Astra Serif" w:cs="Times New Roman"/>
                <w:bCs/>
                <w:lang w:eastAsia="ar-SA"/>
              </w:rPr>
            </w:pPr>
          </w:p>
        </w:tc>
        <w:tc>
          <w:tcPr>
            <w:tcW w:w="992" w:type="dxa"/>
            <w:vMerge/>
            <w:shd w:val="clear" w:color="auto" w:fill="auto"/>
            <w:vAlign w:val="center"/>
          </w:tcPr>
          <w:p w14:paraId="5A51793B" w14:textId="242500B6"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02A4AF91"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7A82D3C9" w14:textId="77777777" w:rsidTr="00D96235">
        <w:trPr>
          <w:trHeight w:val="432"/>
        </w:trPr>
        <w:tc>
          <w:tcPr>
            <w:tcW w:w="525" w:type="dxa"/>
            <w:vMerge/>
            <w:shd w:val="clear" w:color="auto" w:fill="auto"/>
            <w:vAlign w:val="center"/>
          </w:tcPr>
          <w:p w14:paraId="51B7B420" w14:textId="77777777"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F85FF6D" w14:textId="77777777" w:rsidR="00D96235" w:rsidRDefault="00D96235" w:rsidP="00287D08">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22A4BD3C" w14:textId="77777777" w:rsidR="00D96235" w:rsidRPr="00791D30" w:rsidRDefault="00D96235" w:rsidP="00287D08">
            <w:pPr>
              <w:tabs>
                <w:tab w:val="left" w:pos="1260"/>
              </w:tabs>
              <w:rPr>
                <w:rFonts w:ascii="Times New Roman" w:hAnsi="Times New Roman" w:cs="Times New Roman"/>
                <w:bCs/>
                <w:sz w:val="24"/>
                <w:szCs w:val="24"/>
              </w:rPr>
            </w:pPr>
          </w:p>
        </w:tc>
        <w:tc>
          <w:tcPr>
            <w:tcW w:w="2268" w:type="dxa"/>
            <w:gridSpan w:val="2"/>
            <w:vAlign w:val="center"/>
          </w:tcPr>
          <w:p w14:paraId="24FC68F6" w14:textId="6FA97389" w:rsidR="00D96235" w:rsidRPr="00572653" w:rsidRDefault="00D96235" w:rsidP="00287D08">
            <w:pPr>
              <w:spacing w:line="256" w:lineRule="auto"/>
              <w:ind w:firstLine="33"/>
              <w:rPr>
                <w:rFonts w:ascii="PT Astra Serif" w:hAnsi="PT Astra Serif" w:cs="Times New Roman"/>
              </w:rPr>
            </w:pPr>
            <w:r w:rsidRPr="00572653">
              <w:rPr>
                <w:rFonts w:ascii="PT Astra Serif" w:hAnsi="PT Astra Serif" w:cs="Times New Roman"/>
              </w:rPr>
              <w:t xml:space="preserve">Система </w:t>
            </w:r>
            <w:proofErr w:type="spellStart"/>
            <w:r w:rsidRPr="00572653">
              <w:rPr>
                <w:rFonts w:ascii="PT Astra Serif" w:hAnsi="PT Astra Serif" w:cs="Times New Roman"/>
              </w:rPr>
              <w:t>Глонасс</w:t>
            </w:r>
            <w:proofErr w:type="spellEnd"/>
            <w:r w:rsidRPr="00572653">
              <w:rPr>
                <w:rFonts w:ascii="PT Astra Serif" w:hAnsi="PT Astra Serif" w:cs="Times New Roman"/>
              </w:rPr>
              <w:t xml:space="preserve"> (</w:t>
            </w:r>
            <w:proofErr w:type="spellStart"/>
            <w:r w:rsidRPr="00572653">
              <w:rPr>
                <w:rFonts w:ascii="PT Astra Serif" w:hAnsi="PT Astra Serif" w:cs="Times New Roman"/>
              </w:rPr>
              <w:t>блок+датчик</w:t>
            </w:r>
            <w:proofErr w:type="spellEnd"/>
            <w:r w:rsidRPr="00572653">
              <w:rPr>
                <w:rFonts w:ascii="PT Astra Serif" w:hAnsi="PT Astra Serif" w:cs="Times New Roman"/>
              </w:rPr>
              <w:t xml:space="preserve"> топлива)</w:t>
            </w:r>
          </w:p>
        </w:tc>
        <w:tc>
          <w:tcPr>
            <w:tcW w:w="2126" w:type="dxa"/>
            <w:shd w:val="clear" w:color="auto" w:fill="auto"/>
          </w:tcPr>
          <w:p w14:paraId="54C02E67" w14:textId="48A9BACE" w:rsidR="00D96235" w:rsidRPr="00572653" w:rsidRDefault="00D96235" w:rsidP="00287D08">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6BC116B6" w14:textId="7A643492" w:rsidR="00D96235" w:rsidRPr="00572653" w:rsidRDefault="00D96235" w:rsidP="007972B3">
            <w:pPr>
              <w:spacing w:line="256" w:lineRule="auto"/>
              <w:jc w:val="center"/>
              <w:rPr>
                <w:rFonts w:ascii="PT Astra Serif" w:eastAsia="Times New Roman" w:hAnsi="PT Astra Serif" w:cs="Times New Roman"/>
                <w:bCs/>
                <w:lang w:eastAsia="ar-SA"/>
              </w:rPr>
            </w:pPr>
            <w:r w:rsidRPr="00572653">
              <w:rPr>
                <w:rFonts w:ascii="PT Astra Serif" w:eastAsia="Times New Roman" w:hAnsi="PT Astra Serif" w:cs="Times New Roman"/>
                <w:bCs/>
                <w:lang w:eastAsia="ar-SA"/>
              </w:rPr>
              <w:t>Наличие</w:t>
            </w:r>
          </w:p>
        </w:tc>
        <w:tc>
          <w:tcPr>
            <w:tcW w:w="1984" w:type="dxa"/>
          </w:tcPr>
          <w:p w14:paraId="079AE9A6" w14:textId="77777777" w:rsidR="00572653" w:rsidRPr="00572653" w:rsidRDefault="00572653" w:rsidP="00572653">
            <w:pPr>
              <w:spacing w:after="0"/>
              <w:jc w:val="center"/>
              <w:rPr>
                <w:rFonts w:ascii="PT Astra Serif" w:hAnsi="PT Astra Serif" w:cs="Liberation Sans"/>
                <w:highlight w:val="white"/>
              </w:rPr>
            </w:pPr>
            <w:r w:rsidRPr="00572653">
              <w:rPr>
                <w:rFonts w:ascii="PT Astra Serif" w:hAnsi="PT Astra Serif" w:cs="Liberation Sans"/>
                <w:highlight w:val="white"/>
              </w:rPr>
              <w:t>Для определения местоположения, скорости движения транспортного</w:t>
            </w:r>
          </w:p>
          <w:p w14:paraId="11766F28" w14:textId="5D023170" w:rsidR="00D96235" w:rsidRPr="00572653" w:rsidRDefault="00572653" w:rsidP="00572653">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highlight w:val="white"/>
              </w:rPr>
              <w:t>средства, контроль расхода топлива</w:t>
            </w:r>
          </w:p>
        </w:tc>
        <w:tc>
          <w:tcPr>
            <w:tcW w:w="992" w:type="dxa"/>
            <w:vMerge w:val="restart"/>
            <w:shd w:val="clear" w:color="auto" w:fill="auto"/>
            <w:vAlign w:val="center"/>
          </w:tcPr>
          <w:p w14:paraId="6991272C" w14:textId="1E3279C6" w:rsidR="00D96235" w:rsidRPr="00972086"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restart"/>
            <w:vAlign w:val="center"/>
          </w:tcPr>
          <w:p w14:paraId="0098A1C6" w14:textId="77777777" w:rsidR="00D96235" w:rsidRDefault="00D96235" w:rsidP="00287D08">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45706550" w14:textId="77777777" w:rsidTr="00D96235">
        <w:trPr>
          <w:trHeight w:val="432"/>
        </w:trPr>
        <w:tc>
          <w:tcPr>
            <w:tcW w:w="525" w:type="dxa"/>
            <w:vMerge/>
            <w:shd w:val="clear" w:color="auto" w:fill="auto"/>
            <w:vAlign w:val="center"/>
          </w:tcPr>
          <w:p w14:paraId="7CBAC4DA" w14:textId="77777777" w:rsidR="00D96235" w:rsidRPr="00972086" w:rsidRDefault="00D96235"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241ED3A3" w14:textId="77777777" w:rsidR="00D96235" w:rsidRDefault="00D96235" w:rsidP="00C07FC6">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4DA9D208" w14:textId="77777777" w:rsidR="00D96235" w:rsidRPr="00791D30" w:rsidRDefault="00D96235" w:rsidP="00C07FC6">
            <w:pPr>
              <w:tabs>
                <w:tab w:val="left" w:pos="1260"/>
              </w:tabs>
              <w:rPr>
                <w:rFonts w:ascii="Times New Roman" w:hAnsi="Times New Roman" w:cs="Times New Roman"/>
                <w:bCs/>
                <w:sz w:val="24"/>
                <w:szCs w:val="24"/>
              </w:rPr>
            </w:pPr>
          </w:p>
        </w:tc>
        <w:tc>
          <w:tcPr>
            <w:tcW w:w="2268" w:type="dxa"/>
            <w:gridSpan w:val="2"/>
            <w:vAlign w:val="center"/>
          </w:tcPr>
          <w:p w14:paraId="06EB5121" w14:textId="02A0540E" w:rsidR="00D96235" w:rsidRPr="00572653" w:rsidRDefault="00D96235" w:rsidP="00C07FC6">
            <w:pPr>
              <w:spacing w:line="256" w:lineRule="auto"/>
              <w:ind w:firstLine="33"/>
              <w:rPr>
                <w:rFonts w:ascii="PT Astra Serif" w:hAnsi="PT Astra Serif" w:cs="Times New Roman"/>
              </w:rPr>
            </w:pPr>
            <w:r w:rsidRPr="00572653">
              <w:rPr>
                <w:rFonts w:ascii="PT Astra Serif" w:hAnsi="PT Astra Serif" w:cs="Times New Roman"/>
              </w:rPr>
              <w:t>Комплект инструментов ЗИП</w:t>
            </w:r>
          </w:p>
        </w:tc>
        <w:tc>
          <w:tcPr>
            <w:tcW w:w="2126" w:type="dxa"/>
            <w:shd w:val="clear" w:color="auto" w:fill="auto"/>
          </w:tcPr>
          <w:p w14:paraId="2886A60A" w14:textId="77777777" w:rsidR="00D96235" w:rsidRPr="00572653" w:rsidRDefault="00D96235" w:rsidP="00C07FC6">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509CA61F" w14:textId="39DECAF0" w:rsidR="00D96235" w:rsidRPr="00572653" w:rsidRDefault="00D96235" w:rsidP="00C07FC6">
            <w:pPr>
              <w:spacing w:line="256" w:lineRule="auto"/>
              <w:jc w:val="center"/>
              <w:rPr>
                <w:rFonts w:ascii="PT Astra Serif" w:eastAsia="Times New Roman" w:hAnsi="PT Astra Serif" w:cs="Times New Roman"/>
                <w:bCs/>
                <w:lang w:eastAsia="ar-SA"/>
              </w:rPr>
            </w:pPr>
            <w:r w:rsidRPr="00572653">
              <w:rPr>
                <w:rFonts w:ascii="PT Astra Serif" w:eastAsia="Times New Roman" w:hAnsi="PT Astra Serif" w:cs="Times New Roman"/>
                <w:bCs/>
                <w:lang w:eastAsia="ar-SA"/>
              </w:rPr>
              <w:t>наличие</w:t>
            </w:r>
          </w:p>
        </w:tc>
        <w:tc>
          <w:tcPr>
            <w:tcW w:w="1984" w:type="dxa"/>
          </w:tcPr>
          <w:p w14:paraId="3D316656" w14:textId="49D4CD5C" w:rsidR="00D96235" w:rsidRPr="00572653" w:rsidRDefault="00572653" w:rsidP="00C07FC6">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highlight w:val="white"/>
                <w:lang w:bidi="en-US"/>
              </w:rPr>
              <w:t>Для обеспечения выполнения функций транспортного средства</w:t>
            </w:r>
          </w:p>
        </w:tc>
        <w:tc>
          <w:tcPr>
            <w:tcW w:w="992" w:type="dxa"/>
            <w:vMerge/>
            <w:shd w:val="clear" w:color="auto" w:fill="auto"/>
            <w:vAlign w:val="center"/>
          </w:tcPr>
          <w:p w14:paraId="249DE0F5" w14:textId="2A91FA05" w:rsidR="00D96235" w:rsidRPr="00972086" w:rsidRDefault="00D96235"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57CBEDD8" w14:textId="77777777" w:rsidR="00D96235" w:rsidRDefault="00D96235"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E73FC" w:rsidRPr="00972086" w14:paraId="57D7AB19" w14:textId="77777777" w:rsidTr="00D96235">
        <w:trPr>
          <w:trHeight w:val="432"/>
        </w:trPr>
        <w:tc>
          <w:tcPr>
            <w:tcW w:w="525" w:type="dxa"/>
            <w:vMerge/>
            <w:shd w:val="clear" w:color="auto" w:fill="auto"/>
            <w:vAlign w:val="center"/>
          </w:tcPr>
          <w:p w14:paraId="15B9863D" w14:textId="77777777" w:rsidR="002E73FC" w:rsidRPr="00972086" w:rsidRDefault="002E73FC"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095F94C6" w14:textId="77777777" w:rsidR="002E73FC" w:rsidRDefault="002E73FC" w:rsidP="00C07FC6">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32DB35C4" w14:textId="77777777" w:rsidR="002E73FC" w:rsidRPr="00791D30" w:rsidRDefault="002E73FC" w:rsidP="00C07FC6">
            <w:pPr>
              <w:tabs>
                <w:tab w:val="left" w:pos="1260"/>
              </w:tabs>
              <w:rPr>
                <w:rFonts w:ascii="Times New Roman" w:hAnsi="Times New Roman" w:cs="Times New Roman"/>
                <w:bCs/>
                <w:sz w:val="24"/>
                <w:szCs w:val="24"/>
              </w:rPr>
            </w:pPr>
          </w:p>
        </w:tc>
        <w:tc>
          <w:tcPr>
            <w:tcW w:w="2268" w:type="dxa"/>
            <w:gridSpan w:val="2"/>
            <w:vAlign w:val="center"/>
          </w:tcPr>
          <w:p w14:paraId="1EAA5EC5" w14:textId="5BD005DC" w:rsidR="002E73FC" w:rsidRPr="00572653" w:rsidRDefault="002E73FC" w:rsidP="00C07FC6">
            <w:pPr>
              <w:spacing w:line="256" w:lineRule="auto"/>
              <w:ind w:firstLine="33"/>
              <w:rPr>
                <w:rFonts w:ascii="PT Astra Serif" w:hAnsi="PT Astra Serif" w:cs="Times New Roman"/>
              </w:rPr>
            </w:pPr>
            <w:r w:rsidRPr="00572653">
              <w:rPr>
                <w:rFonts w:ascii="PT Astra Serif" w:hAnsi="PT Astra Serif" w:cs="Times New Roman"/>
              </w:rPr>
              <w:t>Огнетушитель</w:t>
            </w:r>
          </w:p>
        </w:tc>
        <w:tc>
          <w:tcPr>
            <w:tcW w:w="2126" w:type="dxa"/>
            <w:shd w:val="clear" w:color="auto" w:fill="auto"/>
          </w:tcPr>
          <w:p w14:paraId="3EDEEE4F" w14:textId="77777777" w:rsidR="002E73FC" w:rsidRPr="00572653" w:rsidRDefault="002E73FC" w:rsidP="00C07FC6">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09692C03" w14:textId="2FDF21B9" w:rsidR="002E73FC" w:rsidRPr="00572653" w:rsidRDefault="002E73FC" w:rsidP="00C07FC6">
            <w:pPr>
              <w:spacing w:line="256" w:lineRule="auto"/>
              <w:jc w:val="center"/>
              <w:rPr>
                <w:rFonts w:ascii="PT Astra Serif" w:eastAsia="Times New Roman" w:hAnsi="PT Astra Serif" w:cs="Times New Roman"/>
                <w:bCs/>
                <w:lang w:eastAsia="ar-SA"/>
              </w:rPr>
            </w:pPr>
            <w:r w:rsidRPr="00572653">
              <w:rPr>
                <w:rFonts w:ascii="PT Astra Serif" w:eastAsia="Times New Roman" w:hAnsi="PT Astra Serif" w:cs="Times New Roman"/>
                <w:bCs/>
                <w:lang w:eastAsia="ar-SA"/>
              </w:rPr>
              <w:t>наличие</w:t>
            </w:r>
          </w:p>
        </w:tc>
        <w:tc>
          <w:tcPr>
            <w:tcW w:w="1984" w:type="dxa"/>
          </w:tcPr>
          <w:p w14:paraId="62EDBD8B" w14:textId="6CD22D00" w:rsidR="002E73FC" w:rsidRPr="00572653" w:rsidRDefault="002E73FC" w:rsidP="00C07FC6">
            <w:pPr>
              <w:suppressAutoHyphens/>
              <w:spacing w:after="60" w:line="240" w:lineRule="auto"/>
              <w:ind w:left="-108" w:right="-91"/>
              <w:jc w:val="center"/>
              <w:rPr>
                <w:rFonts w:ascii="PT Astra Serif" w:eastAsia="Times New Roman" w:hAnsi="PT Astra Serif" w:cs="Times New Roman"/>
                <w:bCs/>
                <w:lang w:eastAsia="ar-SA"/>
              </w:rPr>
            </w:pPr>
            <w:proofErr w:type="gramStart"/>
            <w:r w:rsidRPr="00572653">
              <w:rPr>
                <w:rFonts w:ascii="PT Astra Serif" w:hAnsi="PT Astra Serif" w:cs="Liberation Sans"/>
              </w:rPr>
              <w:t>Необходим</w:t>
            </w:r>
            <w:proofErr w:type="gramEnd"/>
            <w:r w:rsidRPr="00572653">
              <w:rPr>
                <w:rFonts w:ascii="PT Astra Serif" w:hAnsi="PT Astra Serif" w:cs="Liberation Sans"/>
              </w:rPr>
              <w:t xml:space="preserve"> для пожаротушения.</w:t>
            </w:r>
          </w:p>
        </w:tc>
        <w:tc>
          <w:tcPr>
            <w:tcW w:w="992" w:type="dxa"/>
            <w:vMerge/>
            <w:shd w:val="clear" w:color="auto" w:fill="auto"/>
            <w:vAlign w:val="center"/>
          </w:tcPr>
          <w:p w14:paraId="22CA245E" w14:textId="2B2FC6E3" w:rsidR="002E73FC" w:rsidRPr="00972086" w:rsidRDefault="002E73FC"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3FE1E33E" w14:textId="77777777" w:rsidR="002E73FC" w:rsidRDefault="002E73FC"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2E73FC" w:rsidRPr="00972086" w14:paraId="617D7D05" w14:textId="77777777" w:rsidTr="00D96235">
        <w:trPr>
          <w:trHeight w:val="432"/>
        </w:trPr>
        <w:tc>
          <w:tcPr>
            <w:tcW w:w="525" w:type="dxa"/>
            <w:vMerge/>
            <w:shd w:val="clear" w:color="auto" w:fill="auto"/>
            <w:vAlign w:val="center"/>
          </w:tcPr>
          <w:p w14:paraId="6EE24E45" w14:textId="77777777" w:rsidR="002E73FC" w:rsidRPr="00972086" w:rsidRDefault="002E73FC"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7AE1936A" w14:textId="77777777" w:rsidR="002E73FC" w:rsidRDefault="002E73FC" w:rsidP="00C07FC6">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3AE14E5B" w14:textId="77777777" w:rsidR="002E73FC" w:rsidRPr="00791D30" w:rsidRDefault="002E73FC" w:rsidP="00C07FC6">
            <w:pPr>
              <w:tabs>
                <w:tab w:val="left" w:pos="1260"/>
              </w:tabs>
              <w:rPr>
                <w:rFonts w:ascii="Times New Roman" w:hAnsi="Times New Roman" w:cs="Times New Roman"/>
                <w:bCs/>
                <w:sz w:val="24"/>
                <w:szCs w:val="24"/>
              </w:rPr>
            </w:pPr>
          </w:p>
        </w:tc>
        <w:tc>
          <w:tcPr>
            <w:tcW w:w="2268" w:type="dxa"/>
            <w:gridSpan w:val="2"/>
            <w:vAlign w:val="center"/>
          </w:tcPr>
          <w:p w14:paraId="7087D4D8" w14:textId="6FB307F3" w:rsidR="002E73FC" w:rsidRPr="00572653" w:rsidRDefault="002E73FC" w:rsidP="00C07FC6">
            <w:pPr>
              <w:spacing w:line="256" w:lineRule="auto"/>
              <w:ind w:firstLine="33"/>
              <w:rPr>
                <w:rFonts w:ascii="PT Astra Serif" w:hAnsi="PT Astra Serif" w:cs="Times New Roman"/>
              </w:rPr>
            </w:pPr>
            <w:r w:rsidRPr="00572653">
              <w:rPr>
                <w:rFonts w:ascii="PT Astra Serif" w:hAnsi="PT Astra Serif" w:cs="Times New Roman"/>
              </w:rPr>
              <w:t>Аптечка</w:t>
            </w:r>
          </w:p>
        </w:tc>
        <w:tc>
          <w:tcPr>
            <w:tcW w:w="2126" w:type="dxa"/>
            <w:shd w:val="clear" w:color="auto" w:fill="auto"/>
          </w:tcPr>
          <w:p w14:paraId="01EDB29F" w14:textId="4244F328" w:rsidR="002E73FC" w:rsidRPr="00572653" w:rsidRDefault="002E73FC" w:rsidP="00C07FC6">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16EA2F5E" w14:textId="6A31255D" w:rsidR="002E73FC" w:rsidRPr="00572653" w:rsidRDefault="002E73FC" w:rsidP="00C07FC6">
            <w:pPr>
              <w:spacing w:line="256" w:lineRule="auto"/>
              <w:jc w:val="center"/>
              <w:rPr>
                <w:rFonts w:ascii="PT Astra Serif" w:eastAsia="Times New Roman" w:hAnsi="PT Astra Serif" w:cs="Times New Roman"/>
                <w:bCs/>
                <w:lang w:eastAsia="ar-SA"/>
              </w:rPr>
            </w:pPr>
            <w:r w:rsidRPr="00572653">
              <w:rPr>
                <w:rFonts w:ascii="PT Astra Serif" w:eastAsia="Times New Roman" w:hAnsi="PT Astra Serif" w:cs="Times New Roman"/>
                <w:bCs/>
                <w:lang w:eastAsia="ar-SA"/>
              </w:rPr>
              <w:t>наличие</w:t>
            </w:r>
          </w:p>
        </w:tc>
        <w:tc>
          <w:tcPr>
            <w:tcW w:w="1984" w:type="dxa"/>
          </w:tcPr>
          <w:p w14:paraId="2A620FA8" w14:textId="56155455" w:rsidR="002E73FC" w:rsidRPr="00572653" w:rsidRDefault="002E73FC" w:rsidP="00C07FC6">
            <w:pPr>
              <w:suppressAutoHyphens/>
              <w:spacing w:after="60" w:line="240" w:lineRule="auto"/>
              <w:ind w:left="-108" w:right="-91"/>
              <w:jc w:val="center"/>
              <w:rPr>
                <w:rFonts w:ascii="PT Astra Serif" w:eastAsia="Times New Roman" w:hAnsi="PT Astra Serif" w:cs="Times New Roman"/>
                <w:bCs/>
                <w:lang w:eastAsia="ar-SA"/>
              </w:rPr>
            </w:pPr>
            <w:proofErr w:type="gramStart"/>
            <w:r w:rsidRPr="00572653">
              <w:rPr>
                <w:rFonts w:ascii="PT Astra Serif" w:hAnsi="PT Astra Serif" w:cs="Liberation Sans"/>
                <w:color w:val="000000"/>
              </w:rPr>
              <w:t>Необходима</w:t>
            </w:r>
            <w:proofErr w:type="gramEnd"/>
            <w:r w:rsidRPr="00572653">
              <w:rPr>
                <w:rFonts w:ascii="PT Astra Serif" w:hAnsi="PT Astra Serif" w:cs="Liberation Sans"/>
                <w:color w:val="000000"/>
              </w:rPr>
              <w:t xml:space="preserve"> для оказания первой медицинской помощи</w:t>
            </w:r>
          </w:p>
        </w:tc>
        <w:tc>
          <w:tcPr>
            <w:tcW w:w="992" w:type="dxa"/>
            <w:vMerge/>
            <w:shd w:val="clear" w:color="auto" w:fill="auto"/>
            <w:vAlign w:val="center"/>
          </w:tcPr>
          <w:p w14:paraId="3127E612" w14:textId="558D577C" w:rsidR="002E73FC" w:rsidRPr="00972086" w:rsidRDefault="002E73FC"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62B1FE81" w14:textId="77777777" w:rsidR="002E73FC" w:rsidRDefault="002E73FC"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96235" w:rsidRPr="00972086" w14:paraId="0DB6F89E" w14:textId="77777777" w:rsidTr="00D96235">
        <w:trPr>
          <w:trHeight w:val="432"/>
        </w:trPr>
        <w:tc>
          <w:tcPr>
            <w:tcW w:w="525" w:type="dxa"/>
            <w:vMerge/>
            <w:shd w:val="clear" w:color="auto" w:fill="auto"/>
            <w:vAlign w:val="center"/>
          </w:tcPr>
          <w:p w14:paraId="65029C58" w14:textId="77777777" w:rsidR="00D96235" w:rsidRPr="00972086" w:rsidRDefault="00D96235"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vMerge/>
          </w:tcPr>
          <w:p w14:paraId="3034CF96" w14:textId="77777777" w:rsidR="00D96235" w:rsidRDefault="00D96235" w:rsidP="00C07FC6">
            <w:pPr>
              <w:suppressAutoHyphens/>
              <w:spacing w:after="60" w:line="240" w:lineRule="auto"/>
              <w:ind w:left="-108" w:right="-91"/>
              <w:jc w:val="center"/>
              <w:rPr>
                <w:rFonts w:ascii="PT Astra Serif" w:hAnsi="PT Astra Serif"/>
                <w:bCs/>
                <w:sz w:val="24"/>
                <w:szCs w:val="24"/>
              </w:rPr>
            </w:pPr>
          </w:p>
        </w:tc>
        <w:tc>
          <w:tcPr>
            <w:tcW w:w="2018" w:type="dxa"/>
            <w:vMerge/>
            <w:shd w:val="clear" w:color="auto" w:fill="auto"/>
          </w:tcPr>
          <w:p w14:paraId="750C6B61" w14:textId="77777777" w:rsidR="00D96235" w:rsidRPr="00791D30" w:rsidRDefault="00D96235" w:rsidP="00C07FC6">
            <w:pPr>
              <w:tabs>
                <w:tab w:val="left" w:pos="1260"/>
              </w:tabs>
              <w:rPr>
                <w:rFonts w:ascii="Times New Roman" w:hAnsi="Times New Roman" w:cs="Times New Roman"/>
                <w:bCs/>
                <w:sz w:val="24"/>
                <w:szCs w:val="24"/>
              </w:rPr>
            </w:pPr>
          </w:p>
        </w:tc>
        <w:tc>
          <w:tcPr>
            <w:tcW w:w="2268" w:type="dxa"/>
            <w:gridSpan w:val="2"/>
            <w:vAlign w:val="center"/>
          </w:tcPr>
          <w:p w14:paraId="788069C9" w14:textId="3FAD165C" w:rsidR="00D96235" w:rsidRPr="00572653" w:rsidRDefault="00D96235" w:rsidP="00C07FC6">
            <w:pPr>
              <w:spacing w:line="256" w:lineRule="auto"/>
              <w:ind w:firstLine="33"/>
              <w:rPr>
                <w:rFonts w:ascii="PT Astra Serif" w:hAnsi="PT Astra Serif" w:cs="Times New Roman"/>
              </w:rPr>
            </w:pPr>
            <w:r w:rsidRPr="00572653">
              <w:rPr>
                <w:rFonts w:ascii="PT Astra Serif" w:hAnsi="PT Astra Serif" w:cs="Times New Roman"/>
              </w:rPr>
              <w:t>Знак аварийной остановки</w:t>
            </w:r>
          </w:p>
        </w:tc>
        <w:tc>
          <w:tcPr>
            <w:tcW w:w="2126" w:type="dxa"/>
            <w:shd w:val="clear" w:color="auto" w:fill="auto"/>
          </w:tcPr>
          <w:p w14:paraId="22074C94" w14:textId="77777777" w:rsidR="00D96235" w:rsidRPr="00572653" w:rsidRDefault="00D96235" w:rsidP="00C07FC6">
            <w:pPr>
              <w:spacing w:line="256" w:lineRule="auto"/>
              <w:ind w:firstLine="33"/>
              <w:jc w:val="center"/>
              <w:rPr>
                <w:rFonts w:ascii="PT Astra Serif" w:eastAsia="Times New Roman" w:hAnsi="PT Astra Serif" w:cs="Times New Roman"/>
                <w:bCs/>
                <w:lang w:eastAsia="ar-SA"/>
              </w:rPr>
            </w:pPr>
          </w:p>
        </w:tc>
        <w:tc>
          <w:tcPr>
            <w:tcW w:w="2410" w:type="dxa"/>
            <w:gridSpan w:val="2"/>
            <w:shd w:val="clear" w:color="auto" w:fill="auto"/>
          </w:tcPr>
          <w:p w14:paraId="0D117B4C" w14:textId="54E5EECB" w:rsidR="00D96235" w:rsidRPr="00572653" w:rsidRDefault="00D96235" w:rsidP="00C07FC6">
            <w:pPr>
              <w:spacing w:line="256" w:lineRule="auto"/>
              <w:jc w:val="center"/>
              <w:rPr>
                <w:rFonts w:ascii="PT Astra Serif" w:eastAsia="Times New Roman" w:hAnsi="PT Astra Serif" w:cs="Times New Roman"/>
                <w:bCs/>
                <w:lang w:eastAsia="ar-SA"/>
              </w:rPr>
            </w:pPr>
            <w:r w:rsidRPr="00572653">
              <w:rPr>
                <w:rFonts w:ascii="PT Astra Serif" w:eastAsia="Times New Roman" w:hAnsi="PT Astra Serif" w:cs="Times New Roman"/>
                <w:bCs/>
                <w:lang w:eastAsia="ar-SA"/>
              </w:rPr>
              <w:t>Наличие</w:t>
            </w:r>
          </w:p>
        </w:tc>
        <w:tc>
          <w:tcPr>
            <w:tcW w:w="1984" w:type="dxa"/>
          </w:tcPr>
          <w:p w14:paraId="78A5C0AF" w14:textId="512384A4" w:rsidR="00D96235" w:rsidRPr="00572653" w:rsidRDefault="00572653" w:rsidP="00C07FC6">
            <w:pPr>
              <w:suppressAutoHyphens/>
              <w:spacing w:after="60" w:line="240" w:lineRule="auto"/>
              <w:ind w:left="-108" w:right="-91"/>
              <w:jc w:val="center"/>
              <w:rPr>
                <w:rFonts w:ascii="PT Astra Serif" w:eastAsia="Times New Roman" w:hAnsi="PT Astra Serif" w:cs="Times New Roman"/>
                <w:bCs/>
                <w:lang w:eastAsia="ar-SA"/>
              </w:rPr>
            </w:pPr>
            <w:r w:rsidRPr="00572653">
              <w:rPr>
                <w:rFonts w:ascii="PT Astra Serif" w:hAnsi="PT Astra Serif" w:cs="Liberation Sans"/>
                <w:highlight w:val="white"/>
              </w:rPr>
              <w:t>Для обеспечения безопасности при эксплуатации в зимний период</w:t>
            </w:r>
          </w:p>
        </w:tc>
        <w:tc>
          <w:tcPr>
            <w:tcW w:w="992" w:type="dxa"/>
            <w:vMerge/>
            <w:shd w:val="clear" w:color="auto" w:fill="auto"/>
            <w:vAlign w:val="center"/>
          </w:tcPr>
          <w:p w14:paraId="72B3C88E" w14:textId="0EFF712F" w:rsidR="00D96235" w:rsidRPr="00972086" w:rsidRDefault="00D96235"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276" w:type="dxa"/>
            <w:gridSpan w:val="2"/>
            <w:vMerge/>
            <w:vAlign w:val="center"/>
          </w:tcPr>
          <w:p w14:paraId="7621E765" w14:textId="77777777" w:rsidR="00D96235" w:rsidRDefault="00D96235"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D04506" w:rsidRPr="00972086" w14:paraId="78C5E579" w14:textId="77777777" w:rsidTr="006233AE">
        <w:trPr>
          <w:trHeight w:val="432"/>
        </w:trPr>
        <w:tc>
          <w:tcPr>
            <w:tcW w:w="525" w:type="dxa"/>
            <w:shd w:val="clear" w:color="auto" w:fill="auto"/>
            <w:vAlign w:val="center"/>
          </w:tcPr>
          <w:p w14:paraId="4E17D3C9" w14:textId="77777777" w:rsidR="00D04506" w:rsidRPr="00972086" w:rsidRDefault="00D04506"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3249AD8" w14:textId="77777777" w:rsidR="00D04506" w:rsidRDefault="00D04506"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2E54F543" w14:textId="77777777" w:rsidR="00D04506" w:rsidRPr="00791D30" w:rsidRDefault="00D04506" w:rsidP="00C07FC6">
            <w:pPr>
              <w:tabs>
                <w:tab w:val="left" w:pos="1260"/>
              </w:tabs>
              <w:rPr>
                <w:rFonts w:ascii="Times New Roman" w:hAnsi="Times New Roman" w:cs="Times New Roman"/>
                <w:bCs/>
                <w:sz w:val="24"/>
                <w:szCs w:val="24"/>
              </w:rPr>
            </w:pPr>
          </w:p>
        </w:tc>
        <w:tc>
          <w:tcPr>
            <w:tcW w:w="8788" w:type="dxa"/>
            <w:gridSpan w:val="6"/>
            <w:vAlign w:val="center"/>
          </w:tcPr>
          <w:p w14:paraId="7ADEFD60" w14:textId="050357B4" w:rsidR="00D04506" w:rsidRPr="00572653" w:rsidRDefault="00D04506" w:rsidP="00D0450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 xml:space="preserve">Шнекороторный комплекс ШРК-2.0М </w:t>
            </w:r>
            <w:r w:rsidR="00B83C78">
              <w:rPr>
                <w:rFonts w:ascii="PT Astra Serif" w:hAnsi="PT Astra Serif" w:cs="Liberation Sans"/>
                <w:highlight w:val="white"/>
              </w:rPr>
              <w:t>или эквивалент</w:t>
            </w:r>
          </w:p>
        </w:tc>
        <w:tc>
          <w:tcPr>
            <w:tcW w:w="992" w:type="dxa"/>
            <w:shd w:val="clear" w:color="auto" w:fill="auto"/>
            <w:vAlign w:val="center"/>
          </w:tcPr>
          <w:p w14:paraId="57AB48A1" w14:textId="18AB8B21" w:rsidR="00D04506" w:rsidRPr="00972086" w:rsidRDefault="00D04506"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Шт.</w:t>
            </w:r>
          </w:p>
        </w:tc>
        <w:tc>
          <w:tcPr>
            <w:tcW w:w="1276" w:type="dxa"/>
            <w:gridSpan w:val="2"/>
            <w:vAlign w:val="center"/>
          </w:tcPr>
          <w:p w14:paraId="610E32F6" w14:textId="08052D89" w:rsidR="00D04506" w:rsidRDefault="00D04506"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r w:rsidR="00504BEB" w:rsidRPr="00972086" w14:paraId="1C2F0FD4" w14:textId="77777777" w:rsidTr="006233AE">
        <w:trPr>
          <w:trHeight w:val="432"/>
        </w:trPr>
        <w:tc>
          <w:tcPr>
            <w:tcW w:w="525" w:type="dxa"/>
            <w:shd w:val="clear" w:color="auto" w:fill="auto"/>
            <w:vAlign w:val="center"/>
          </w:tcPr>
          <w:p w14:paraId="5D859FDD" w14:textId="77777777" w:rsidR="00504BEB" w:rsidRPr="00972086"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A52B8CD" w14:textId="77777777" w:rsidR="00504BEB" w:rsidRDefault="00504BEB"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0288704F" w14:textId="77777777" w:rsidR="00504BEB" w:rsidRPr="00791D30" w:rsidRDefault="00504BEB" w:rsidP="00C07FC6">
            <w:pPr>
              <w:tabs>
                <w:tab w:val="left" w:pos="1260"/>
              </w:tabs>
              <w:rPr>
                <w:rFonts w:ascii="Times New Roman" w:hAnsi="Times New Roman" w:cs="Times New Roman"/>
                <w:bCs/>
                <w:sz w:val="24"/>
                <w:szCs w:val="24"/>
              </w:rPr>
            </w:pPr>
          </w:p>
        </w:tc>
        <w:tc>
          <w:tcPr>
            <w:tcW w:w="2197" w:type="dxa"/>
            <w:vAlign w:val="center"/>
          </w:tcPr>
          <w:p w14:paraId="76D90588" w14:textId="312D26AF" w:rsidR="00504BEB" w:rsidRDefault="00504BEB" w:rsidP="00504BEB">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Тяговый класс по ГОСТ 27021</w:t>
            </w:r>
          </w:p>
        </w:tc>
        <w:tc>
          <w:tcPr>
            <w:tcW w:w="2197" w:type="dxa"/>
            <w:gridSpan w:val="2"/>
            <w:vAlign w:val="center"/>
          </w:tcPr>
          <w:p w14:paraId="7EB61E39" w14:textId="72D8716C" w:rsidR="00504BEB" w:rsidRDefault="00504BEB" w:rsidP="00C07FC6">
            <w:pPr>
              <w:suppressAutoHyphens/>
              <w:spacing w:after="60" w:line="240" w:lineRule="auto"/>
              <w:ind w:left="-108" w:right="-91"/>
              <w:jc w:val="center"/>
              <w:rPr>
                <w:rFonts w:ascii="PT Astra Serif" w:hAnsi="PT Astra Serif" w:cs="Liberation Sans"/>
                <w:highlight w:val="white"/>
              </w:rPr>
            </w:pPr>
          </w:p>
        </w:tc>
        <w:tc>
          <w:tcPr>
            <w:tcW w:w="2197" w:type="dxa"/>
            <w:vAlign w:val="center"/>
          </w:tcPr>
          <w:p w14:paraId="2BB27F99" w14:textId="072A0A43" w:rsidR="00504BEB" w:rsidRDefault="00B83C78"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1,4</w:t>
            </w:r>
          </w:p>
        </w:tc>
        <w:tc>
          <w:tcPr>
            <w:tcW w:w="2197" w:type="dxa"/>
            <w:gridSpan w:val="2"/>
            <w:vAlign w:val="center"/>
          </w:tcPr>
          <w:p w14:paraId="47494663" w14:textId="72756F43" w:rsidR="00504BEB" w:rsidRDefault="00504BEB" w:rsidP="00C07FC6">
            <w:pPr>
              <w:suppressAutoHyphens/>
              <w:spacing w:after="60" w:line="240" w:lineRule="auto"/>
              <w:ind w:left="-108" w:right="-91"/>
              <w:jc w:val="center"/>
              <w:rPr>
                <w:rFonts w:ascii="PT Astra Serif" w:hAnsi="PT Astra Serif" w:cs="Liberation Sans"/>
                <w:highlight w:val="white"/>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5DAEF663" w14:textId="77777777" w:rsidR="00504BEB"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04BEB" w:rsidRPr="00972086" w14:paraId="5D9CBAE0" w14:textId="77777777" w:rsidTr="006233AE">
        <w:trPr>
          <w:trHeight w:val="432"/>
        </w:trPr>
        <w:tc>
          <w:tcPr>
            <w:tcW w:w="525" w:type="dxa"/>
            <w:shd w:val="clear" w:color="auto" w:fill="auto"/>
            <w:vAlign w:val="center"/>
          </w:tcPr>
          <w:p w14:paraId="049CABAF" w14:textId="77777777" w:rsidR="00504BEB" w:rsidRPr="00972086"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972FBA5" w14:textId="77777777" w:rsidR="00504BEB" w:rsidRDefault="00504BEB"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1B2C9CB8" w14:textId="77777777" w:rsidR="00504BEB" w:rsidRPr="00791D30" w:rsidRDefault="00504BEB" w:rsidP="00C07FC6">
            <w:pPr>
              <w:tabs>
                <w:tab w:val="left" w:pos="1260"/>
              </w:tabs>
              <w:rPr>
                <w:rFonts w:ascii="Times New Roman" w:hAnsi="Times New Roman" w:cs="Times New Roman"/>
                <w:bCs/>
                <w:sz w:val="24"/>
                <w:szCs w:val="24"/>
              </w:rPr>
            </w:pPr>
          </w:p>
        </w:tc>
        <w:tc>
          <w:tcPr>
            <w:tcW w:w="2197" w:type="dxa"/>
            <w:vAlign w:val="center"/>
          </w:tcPr>
          <w:p w14:paraId="19850607" w14:textId="102F361F" w:rsidR="00504BEB" w:rsidRDefault="00504BEB" w:rsidP="00504BEB">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Максимальная транспортная скорость </w:t>
            </w:r>
          </w:p>
        </w:tc>
        <w:tc>
          <w:tcPr>
            <w:tcW w:w="2197" w:type="dxa"/>
            <w:gridSpan w:val="2"/>
            <w:vAlign w:val="center"/>
          </w:tcPr>
          <w:p w14:paraId="1F450373" w14:textId="38C7D1F9" w:rsidR="00504BEB" w:rsidRDefault="00504BEB"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20</w:t>
            </w:r>
          </w:p>
        </w:tc>
        <w:tc>
          <w:tcPr>
            <w:tcW w:w="2197" w:type="dxa"/>
            <w:vAlign w:val="center"/>
          </w:tcPr>
          <w:p w14:paraId="35A22281" w14:textId="77777777" w:rsidR="00504BEB" w:rsidRDefault="00504BEB"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28126C88" w14:textId="17EF6AA3" w:rsidR="00504BEB" w:rsidRDefault="00504BEB" w:rsidP="00C07FC6">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062F3F51" w14:textId="77777777" w:rsidR="00504BEB"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04BEB" w:rsidRPr="00972086" w14:paraId="44D13ED3" w14:textId="77777777" w:rsidTr="006233AE">
        <w:trPr>
          <w:trHeight w:val="432"/>
        </w:trPr>
        <w:tc>
          <w:tcPr>
            <w:tcW w:w="525" w:type="dxa"/>
            <w:shd w:val="clear" w:color="auto" w:fill="auto"/>
            <w:vAlign w:val="center"/>
          </w:tcPr>
          <w:p w14:paraId="5B51332E" w14:textId="77777777" w:rsidR="00504BEB" w:rsidRPr="00972086"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55255549" w14:textId="77777777" w:rsidR="00504BEB" w:rsidRDefault="00504BEB"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1445A8BD" w14:textId="77777777" w:rsidR="00504BEB" w:rsidRPr="00791D30" w:rsidRDefault="00504BEB" w:rsidP="00C07FC6">
            <w:pPr>
              <w:tabs>
                <w:tab w:val="left" w:pos="1260"/>
              </w:tabs>
              <w:rPr>
                <w:rFonts w:ascii="Times New Roman" w:hAnsi="Times New Roman" w:cs="Times New Roman"/>
                <w:bCs/>
                <w:sz w:val="24"/>
                <w:szCs w:val="24"/>
              </w:rPr>
            </w:pPr>
          </w:p>
        </w:tc>
        <w:tc>
          <w:tcPr>
            <w:tcW w:w="2197" w:type="dxa"/>
            <w:vAlign w:val="center"/>
          </w:tcPr>
          <w:p w14:paraId="4F671E9F" w14:textId="10D9137F" w:rsidR="00504BEB" w:rsidRDefault="00504BEB" w:rsidP="00504BEB">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Рабочая скорость (с установкой </w:t>
            </w:r>
            <w:proofErr w:type="spellStart"/>
            <w:r>
              <w:rPr>
                <w:rFonts w:ascii="PT Astra Serif" w:hAnsi="PT Astra Serif" w:cs="Liberation Sans"/>
                <w:highlight w:val="white"/>
              </w:rPr>
              <w:t>гидроходоуменьшителя</w:t>
            </w:r>
            <w:proofErr w:type="spellEnd"/>
            <w:r>
              <w:rPr>
                <w:rFonts w:ascii="PT Astra Serif" w:hAnsi="PT Astra Serif" w:cs="Liberation Sans"/>
                <w:highlight w:val="white"/>
              </w:rPr>
              <w:t>), км/ч</w:t>
            </w:r>
          </w:p>
        </w:tc>
        <w:tc>
          <w:tcPr>
            <w:tcW w:w="2197" w:type="dxa"/>
            <w:gridSpan w:val="2"/>
            <w:vAlign w:val="center"/>
          </w:tcPr>
          <w:p w14:paraId="420E89EF" w14:textId="609F1476" w:rsidR="00504BEB" w:rsidRDefault="00504BEB"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0,5</w:t>
            </w:r>
          </w:p>
        </w:tc>
        <w:tc>
          <w:tcPr>
            <w:tcW w:w="2197" w:type="dxa"/>
            <w:vAlign w:val="center"/>
          </w:tcPr>
          <w:p w14:paraId="42CE7D4D" w14:textId="77777777" w:rsidR="00504BEB" w:rsidRDefault="00504BEB"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06A9C6E5" w14:textId="51E0E309" w:rsidR="00504BEB" w:rsidRDefault="00504BEB" w:rsidP="00C07FC6">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3B72A6E3" w14:textId="77777777" w:rsidR="00504BEB"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p w14:paraId="3A400374" w14:textId="77777777" w:rsidR="00504BEB"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04BEB" w:rsidRPr="00972086" w14:paraId="2E4658F6" w14:textId="77777777" w:rsidTr="006233AE">
        <w:trPr>
          <w:trHeight w:val="432"/>
        </w:trPr>
        <w:tc>
          <w:tcPr>
            <w:tcW w:w="525" w:type="dxa"/>
            <w:shd w:val="clear" w:color="auto" w:fill="auto"/>
            <w:vAlign w:val="center"/>
          </w:tcPr>
          <w:p w14:paraId="6464ABE7" w14:textId="77777777" w:rsidR="00504BEB" w:rsidRPr="00972086"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523B110" w14:textId="77777777" w:rsidR="00504BEB" w:rsidRDefault="00504BEB"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454C6038" w14:textId="77777777" w:rsidR="00504BEB" w:rsidRPr="00791D30" w:rsidRDefault="00504BEB" w:rsidP="00C07FC6">
            <w:pPr>
              <w:tabs>
                <w:tab w:val="left" w:pos="1260"/>
              </w:tabs>
              <w:rPr>
                <w:rFonts w:ascii="Times New Roman" w:hAnsi="Times New Roman" w:cs="Times New Roman"/>
                <w:bCs/>
                <w:sz w:val="24"/>
                <w:szCs w:val="24"/>
              </w:rPr>
            </w:pPr>
          </w:p>
        </w:tc>
        <w:tc>
          <w:tcPr>
            <w:tcW w:w="2197" w:type="dxa"/>
            <w:vAlign w:val="center"/>
          </w:tcPr>
          <w:p w14:paraId="1E142108" w14:textId="6DC46A37" w:rsidR="00504BEB" w:rsidRDefault="00504BEB" w:rsidP="00504BEB">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Эксплуатационная масса</w:t>
            </w:r>
            <w:r w:rsidR="00C22211">
              <w:rPr>
                <w:rFonts w:ascii="PT Astra Serif" w:hAnsi="PT Astra Serif" w:cs="Liberation Sans"/>
                <w:highlight w:val="white"/>
              </w:rPr>
              <w:t xml:space="preserve"> оборудования в сборе с базовым трактором, </w:t>
            </w:r>
            <w:proofErr w:type="gramStart"/>
            <w:r w:rsidR="00C22211">
              <w:rPr>
                <w:rFonts w:ascii="PT Astra Serif" w:hAnsi="PT Astra Serif" w:cs="Liberation Sans"/>
                <w:highlight w:val="white"/>
              </w:rPr>
              <w:t>кг</w:t>
            </w:r>
            <w:proofErr w:type="gramEnd"/>
            <w:r w:rsidR="00C22211">
              <w:rPr>
                <w:rFonts w:ascii="PT Astra Serif" w:hAnsi="PT Astra Serif" w:cs="Liberation Sans"/>
                <w:highlight w:val="white"/>
              </w:rPr>
              <w:t>.</w:t>
            </w:r>
          </w:p>
        </w:tc>
        <w:tc>
          <w:tcPr>
            <w:tcW w:w="2197" w:type="dxa"/>
            <w:gridSpan w:val="2"/>
            <w:vAlign w:val="center"/>
          </w:tcPr>
          <w:p w14:paraId="0543FDD6" w14:textId="53FC893F" w:rsidR="00504BEB" w:rsidRDefault="00C22211"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4600</w:t>
            </w:r>
          </w:p>
        </w:tc>
        <w:tc>
          <w:tcPr>
            <w:tcW w:w="2197" w:type="dxa"/>
            <w:vAlign w:val="center"/>
          </w:tcPr>
          <w:p w14:paraId="1C6DAAA0" w14:textId="77777777" w:rsidR="00504BEB" w:rsidRDefault="00504BEB" w:rsidP="00C07FC6">
            <w:pPr>
              <w:suppressAutoHyphens/>
              <w:spacing w:after="60" w:line="240" w:lineRule="auto"/>
              <w:ind w:left="-108" w:right="-91"/>
              <w:jc w:val="center"/>
              <w:rPr>
                <w:rFonts w:ascii="PT Astra Serif" w:hAnsi="PT Astra Serif" w:cs="Liberation Sans"/>
                <w:highlight w:val="white"/>
              </w:rPr>
            </w:pPr>
            <w:bookmarkStart w:id="0" w:name="_GoBack"/>
            <w:bookmarkEnd w:id="0"/>
          </w:p>
        </w:tc>
        <w:tc>
          <w:tcPr>
            <w:tcW w:w="2197" w:type="dxa"/>
            <w:gridSpan w:val="2"/>
            <w:vAlign w:val="center"/>
          </w:tcPr>
          <w:p w14:paraId="36377239" w14:textId="4E04FEDF" w:rsidR="00504BEB" w:rsidRDefault="00C22211" w:rsidP="00C07FC6">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0825D418" w14:textId="77777777" w:rsidR="00504BEB" w:rsidRDefault="00504BEB"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22211" w:rsidRPr="00972086" w14:paraId="1EB612FF" w14:textId="77777777" w:rsidTr="006233AE">
        <w:trPr>
          <w:trHeight w:val="432"/>
        </w:trPr>
        <w:tc>
          <w:tcPr>
            <w:tcW w:w="525" w:type="dxa"/>
            <w:shd w:val="clear" w:color="auto" w:fill="auto"/>
            <w:vAlign w:val="center"/>
          </w:tcPr>
          <w:p w14:paraId="01C12AE4" w14:textId="77777777" w:rsidR="00C22211" w:rsidRPr="00972086" w:rsidRDefault="00C22211"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A971BCE" w14:textId="77777777" w:rsidR="00C22211" w:rsidRDefault="00C22211"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4212A9C5" w14:textId="77777777" w:rsidR="00C22211" w:rsidRPr="00791D30" w:rsidRDefault="00C22211" w:rsidP="00C07FC6">
            <w:pPr>
              <w:tabs>
                <w:tab w:val="left" w:pos="1260"/>
              </w:tabs>
              <w:rPr>
                <w:rFonts w:ascii="Times New Roman" w:hAnsi="Times New Roman" w:cs="Times New Roman"/>
                <w:bCs/>
                <w:sz w:val="24"/>
                <w:szCs w:val="24"/>
              </w:rPr>
            </w:pPr>
          </w:p>
        </w:tc>
        <w:tc>
          <w:tcPr>
            <w:tcW w:w="2197" w:type="dxa"/>
            <w:vAlign w:val="center"/>
          </w:tcPr>
          <w:p w14:paraId="77BED82E" w14:textId="77777777"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Габаритные размеры с установкой на базовый трактор, </w:t>
            </w:r>
            <w:proofErr w:type="gramStart"/>
            <w:r>
              <w:rPr>
                <w:rFonts w:ascii="PT Astra Serif" w:hAnsi="PT Astra Serif" w:cs="Liberation Sans"/>
                <w:highlight w:val="white"/>
              </w:rPr>
              <w:t>мм</w:t>
            </w:r>
            <w:proofErr w:type="gramEnd"/>
            <w:r>
              <w:rPr>
                <w:rFonts w:ascii="PT Astra Serif" w:hAnsi="PT Astra Serif" w:cs="Liberation Sans"/>
                <w:highlight w:val="white"/>
              </w:rPr>
              <w:t xml:space="preserve">. </w:t>
            </w:r>
          </w:p>
          <w:p w14:paraId="685DD7A4" w14:textId="77777777"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(в транспортном положении)</w:t>
            </w:r>
          </w:p>
          <w:p w14:paraId="29E7500D" w14:textId="10AB72B7"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Длина</w:t>
            </w:r>
          </w:p>
          <w:p w14:paraId="599D49A4" w14:textId="77777777"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Ширина</w:t>
            </w:r>
          </w:p>
          <w:p w14:paraId="78F3483F" w14:textId="77777777"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Высота:</w:t>
            </w:r>
          </w:p>
          <w:p w14:paraId="5C93D885" w14:textId="77777777"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-в транспортном положении</w:t>
            </w:r>
          </w:p>
          <w:p w14:paraId="6107C5AD" w14:textId="56A49D3F"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 в рабочем положении </w:t>
            </w:r>
          </w:p>
        </w:tc>
        <w:tc>
          <w:tcPr>
            <w:tcW w:w="2197" w:type="dxa"/>
            <w:gridSpan w:val="2"/>
            <w:vAlign w:val="center"/>
          </w:tcPr>
          <w:p w14:paraId="243F5806"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2D20A7FC"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58D9452A"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223F3533"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5CCC4F8D"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5100</w:t>
            </w:r>
          </w:p>
          <w:p w14:paraId="63C50662"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2100</w:t>
            </w:r>
          </w:p>
          <w:p w14:paraId="1892C23C"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51322919"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04316D35"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3700</w:t>
            </w:r>
          </w:p>
          <w:p w14:paraId="02377942" w14:textId="772A68E0" w:rsidR="00C22211" w:rsidRDefault="00C22211"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3500</w:t>
            </w:r>
          </w:p>
        </w:tc>
        <w:tc>
          <w:tcPr>
            <w:tcW w:w="2197" w:type="dxa"/>
            <w:vAlign w:val="center"/>
          </w:tcPr>
          <w:p w14:paraId="253392AC"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468EA515" w14:textId="4947D2C2" w:rsidR="00C22211" w:rsidRDefault="00C22211" w:rsidP="00C07FC6">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695FE3E1" w14:textId="77777777" w:rsidR="00C22211" w:rsidRDefault="00C22211"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22211" w:rsidRPr="00972086" w14:paraId="4B0DA626" w14:textId="77777777" w:rsidTr="006233AE">
        <w:trPr>
          <w:trHeight w:val="432"/>
        </w:trPr>
        <w:tc>
          <w:tcPr>
            <w:tcW w:w="525" w:type="dxa"/>
            <w:shd w:val="clear" w:color="auto" w:fill="auto"/>
            <w:vAlign w:val="center"/>
          </w:tcPr>
          <w:p w14:paraId="697FFB10" w14:textId="77777777" w:rsidR="00C22211" w:rsidRPr="00972086" w:rsidRDefault="00C22211"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DCF7458" w14:textId="77777777" w:rsidR="00C22211" w:rsidRDefault="00C22211"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4AAF4483" w14:textId="77777777" w:rsidR="00C22211" w:rsidRPr="00791D30" w:rsidRDefault="00C22211" w:rsidP="00C07FC6">
            <w:pPr>
              <w:tabs>
                <w:tab w:val="left" w:pos="1260"/>
              </w:tabs>
              <w:rPr>
                <w:rFonts w:ascii="Times New Roman" w:hAnsi="Times New Roman" w:cs="Times New Roman"/>
                <w:bCs/>
                <w:sz w:val="24"/>
                <w:szCs w:val="24"/>
              </w:rPr>
            </w:pPr>
          </w:p>
        </w:tc>
        <w:tc>
          <w:tcPr>
            <w:tcW w:w="2197" w:type="dxa"/>
            <w:vAlign w:val="center"/>
          </w:tcPr>
          <w:p w14:paraId="40E428D6" w14:textId="004953BD" w:rsidR="00C22211" w:rsidRDefault="00C22211"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Максимальная производительность </w:t>
            </w:r>
            <w:r>
              <w:rPr>
                <w:rFonts w:ascii="PT Astra Serif" w:hAnsi="PT Astra Serif" w:cs="Liberation Sans"/>
                <w:highlight w:val="white"/>
              </w:rPr>
              <w:lastRenderedPageBreak/>
              <w:t>(при плотности снега 0,5 г/м3</w:t>
            </w:r>
            <w:r w:rsidR="00F8086A">
              <w:rPr>
                <w:rFonts w:ascii="PT Astra Serif" w:hAnsi="PT Astra Serif" w:cs="Liberation Sans"/>
                <w:highlight w:val="white"/>
              </w:rPr>
              <w:t>), т/ч.</w:t>
            </w:r>
          </w:p>
        </w:tc>
        <w:tc>
          <w:tcPr>
            <w:tcW w:w="2197" w:type="dxa"/>
            <w:gridSpan w:val="2"/>
            <w:vAlign w:val="center"/>
          </w:tcPr>
          <w:p w14:paraId="0BFF6C04" w14:textId="1D009EC4" w:rsidR="00C22211" w:rsidRDefault="00C22211"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lastRenderedPageBreak/>
              <w:t>Не менее 200</w:t>
            </w:r>
          </w:p>
        </w:tc>
        <w:tc>
          <w:tcPr>
            <w:tcW w:w="2197" w:type="dxa"/>
            <w:vAlign w:val="center"/>
          </w:tcPr>
          <w:p w14:paraId="60DF99DC"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7D1E86E7" w14:textId="79E3154D" w:rsidR="00C22211" w:rsidRDefault="00C22211"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 xml:space="preserve">Для увеличения объема выполненных </w:t>
            </w:r>
            <w:r>
              <w:rPr>
                <w:rFonts w:ascii="PT Astra Serif" w:eastAsia="Arial" w:hAnsi="PT Astra Serif" w:cs="Liberation Sans"/>
                <w:color w:val="000000" w:themeColor="text1"/>
              </w:rPr>
              <w:lastRenderedPageBreak/>
              <w:t>работ</w:t>
            </w:r>
          </w:p>
        </w:tc>
        <w:tc>
          <w:tcPr>
            <w:tcW w:w="2268" w:type="dxa"/>
            <w:gridSpan w:val="3"/>
            <w:shd w:val="clear" w:color="auto" w:fill="auto"/>
            <w:vAlign w:val="center"/>
          </w:tcPr>
          <w:p w14:paraId="172A4109" w14:textId="77777777" w:rsidR="00C22211" w:rsidRDefault="00C22211"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22211" w:rsidRPr="00972086" w14:paraId="13FB048B" w14:textId="77777777" w:rsidTr="006233AE">
        <w:trPr>
          <w:trHeight w:val="432"/>
        </w:trPr>
        <w:tc>
          <w:tcPr>
            <w:tcW w:w="525" w:type="dxa"/>
            <w:shd w:val="clear" w:color="auto" w:fill="auto"/>
            <w:vAlign w:val="center"/>
          </w:tcPr>
          <w:p w14:paraId="3833D55E" w14:textId="77777777" w:rsidR="00C22211" w:rsidRPr="00972086" w:rsidRDefault="00C22211"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78D4107" w14:textId="77777777" w:rsidR="00C22211" w:rsidRDefault="00C22211"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41048721" w14:textId="77777777" w:rsidR="00C22211" w:rsidRPr="00791D30" w:rsidRDefault="00C22211" w:rsidP="00C07FC6">
            <w:pPr>
              <w:tabs>
                <w:tab w:val="left" w:pos="1260"/>
              </w:tabs>
              <w:rPr>
                <w:rFonts w:ascii="Times New Roman" w:hAnsi="Times New Roman" w:cs="Times New Roman"/>
                <w:bCs/>
                <w:sz w:val="24"/>
                <w:szCs w:val="24"/>
              </w:rPr>
            </w:pPr>
          </w:p>
        </w:tc>
        <w:tc>
          <w:tcPr>
            <w:tcW w:w="2197" w:type="dxa"/>
            <w:vAlign w:val="center"/>
          </w:tcPr>
          <w:p w14:paraId="6DFCCAFE" w14:textId="77777777" w:rsidR="00C22211"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Дальность отброса основной массы снег</w:t>
            </w:r>
            <w:proofErr w:type="gramStart"/>
            <w:r>
              <w:rPr>
                <w:rFonts w:ascii="PT Astra Serif" w:hAnsi="PT Astra Serif" w:cs="Liberation Sans"/>
                <w:highlight w:val="white"/>
              </w:rPr>
              <w:t>а(</w:t>
            </w:r>
            <w:proofErr w:type="gramEnd"/>
            <w:r>
              <w:rPr>
                <w:rFonts w:ascii="PT Astra Serif" w:hAnsi="PT Astra Serif" w:cs="Liberation Sans"/>
                <w:highlight w:val="white"/>
              </w:rPr>
              <w:t xml:space="preserve"> при плотности снега 0,5 г/м3), м.</w:t>
            </w:r>
          </w:p>
          <w:p w14:paraId="3EC8FC32" w14:textId="26E40C5C"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 вправо </w:t>
            </w:r>
          </w:p>
          <w:p w14:paraId="65C0D1CE" w14:textId="15BAF1ED"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влево</w:t>
            </w:r>
          </w:p>
        </w:tc>
        <w:tc>
          <w:tcPr>
            <w:tcW w:w="2197" w:type="dxa"/>
            <w:gridSpan w:val="2"/>
            <w:vAlign w:val="center"/>
          </w:tcPr>
          <w:p w14:paraId="3FDFD608"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p w14:paraId="0922CEF2"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p w14:paraId="430A6A00" w14:textId="77777777" w:rsidR="00F8086A" w:rsidRDefault="00F8086A" w:rsidP="00F8086A">
            <w:pPr>
              <w:suppressAutoHyphens/>
              <w:spacing w:after="60" w:line="240" w:lineRule="auto"/>
              <w:ind w:right="-91"/>
              <w:rPr>
                <w:rFonts w:ascii="PT Astra Serif" w:hAnsi="PT Astra Serif" w:cs="Liberation Sans"/>
                <w:highlight w:val="white"/>
              </w:rPr>
            </w:pPr>
          </w:p>
          <w:p w14:paraId="02A68EAB" w14:textId="0191479D" w:rsidR="00F8086A" w:rsidRDefault="00F8086A" w:rsidP="00F8086A">
            <w:pPr>
              <w:suppressAutoHyphens/>
              <w:spacing w:after="60" w:line="240" w:lineRule="auto"/>
              <w:ind w:right="-91"/>
              <w:rPr>
                <w:rFonts w:ascii="PT Astra Serif" w:hAnsi="PT Astra Serif" w:cs="Liberation Sans"/>
                <w:highlight w:val="white"/>
              </w:rPr>
            </w:pPr>
            <w:r>
              <w:rPr>
                <w:rFonts w:ascii="PT Astra Serif" w:hAnsi="PT Astra Serif" w:cs="Liberation Sans"/>
                <w:highlight w:val="white"/>
              </w:rPr>
              <w:t xml:space="preserve">        Не менее 20</w:t>
            </w:r>
          </w:p>
          <w:p w14:paraId="313DBD5B" w14:textId="3D74FBB2" w:rsidR="00F8086A" w:rsidRDefault="00F8086A" w:rsidP="00F8086A">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 xml:space="preserve"> Не менее 15</w:t>
            </w:r>
          </w:p>
        </w:tc>
        <w:tc>
          <w:tcPr>
            <w:tcW w:w="2197" w:type="dxa"/>
            <w:vAlign w:val="center"/>
          </w:tcPr>
          <w:p w14:paraId="289606A7" w14:textId="77777777" w:rsidR="00C22211" w:rsidRDefault="00C22211"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1E8A1028" w14:textId="210FF5A3" w:rsidR="00C22211" w:rsidRDefault="00F8086A"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319AA00E" w14:textId="77777777" w:rsidR="00C22211" w:rsidRDefault="00C22211"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F8086A" w:rsidRPr="00972086" w14:paraId="5AAADAB0" w14:textId="77777777" w:rsidTr="006233AE">
        <w:trPr>
          <w:trHeight w:val="432"/>
        </w:trPr>
        <w:tc>
          <w:tcPr>
            <w:tcW w:w="525" w:type="dxa"/>
            <w:shd w:val="clear" w:color="auto" w:fill="auto"/>
            <w:vAlign w:val="center"/>
          </w:tcPr>
          <w:p w14:paraId="047EA346" w14:textId="77777777" w:rsidR="00F8086A" w:rsidRPr="00972086"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94A59E6" w14:textId="77777777" w:rsidR="00F8086A" w:rsidRDefault="00F8086A"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04677924" w14:textId="77777777" w:rsidR="00F8086A" w:rsidRPr="00791D30" w:rsidRDefault="00F8086A" w:rsidP="00C07FC6">
            <w:pPr>
              <w:tabs>
                <w:tab w:val="left" w:pos="1260"/>
              </w:tabs>
              <w:rPr>
                <w:rFonts w:ascii="Times New Roman" w:hAnsi="Times New Roman" w:cs="Times New Roman"/>
                <w:bCs/>
                <w:sz w:val="24"/>
                <w:szCs w:val="24"/>
              </w:rPr>
            </w:pPr>
          </w:p>
        </w:tc>
        <w:tc>
          <w:tcPr>
            <w:tcW w:w="2197" w:type="dxa"/>
            <w:vAlign w:val="center"/>
          </w:tcPr>
          <w:p w14:paraId="109F107B" w14:textId="67946B2D"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Ширина захвата, </w:t>
            </w:r>
            <w:proofErr w:type="gramStart"/>
            <w:r>
              <w:rPr>
                <w:rFonts w:ascii="PT Astra Serif" w:hAnsi="PT Astra Serif" w:cs="Liberation Sans"/>
                <w:highlight w:val="white"/>
              </w:rPr>
              <w:t>м</w:t>
            </w:r>
            <w:proofErr w:type="gramEnd"/>
            <w:r>
              <w:rPr>
                <w:rFonts w:ascii="PT Astra Serif" w:hAnsi="PT Astra Serif" w:cs="Liberation Sans"/>
                <w:highlight w:val="white"/>
              </w:rPr>
              <w:t>.</w:t>
            </w:r>
          </w:p>
        </w:tc>
        <w:tc>
          <w:tcPr>
            <w:tcW w:w="2197" w:type="dxa"/>
            <w:gridSpan w:val="2"/>
            <w:vAlign w:val="center"/>
          </w:tcPr>
          <w:p w14:paraId="4147ED37" w14:textId="3736A236" w:rsidR="00F8086A" w:rsidRDefault="00F8086A"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2050</w:t>
            </w:r>
          </w:p>
        </w:tc>
        <w:tc>
          <w:tcPr>
            <w:tcW w:w="2197" w:type="dxa"/>
            <w:vAlign w:val="center"/>
          </w:tcPr>
          <w:p w14:paraId="7F642919"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4089A748" w14:textId="45F9C8FC" w:rsidR="00F8086A" w:rsidRDefault="00F8086A"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7BE35117" w14:textId="77777777" w:rsidR="00F8086A"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F8086A" w:rsidRPr="00972086" w14:paraId="6BE86736" w14:textId="77777777" w:rsidTr="006233AE">
        <w:trPr>
          <w:trHeight w:val="432"/>
        </w:trPr>
        <w:tc>
          <w:tcPr>
            <w:tcW w:w="525" w:type="dxa"/>
            <w:shd w:val="clear" w:color="auto" w:fill="auto"/>
            <w:vAlign w:val="center"/>
          </w:tcPr>
          <w:p w14:paraId="6D55C943" w14:textId="77777777" w:rsidR="00F8086A" w:rsidRPr="00972086"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F171371" w14:textId="77777777" w:rsidR="00F8086A" w:rsidRDefault="00F8086A"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03519286" w14:textId="77777777" w:rsidR="00F8086A" w:rsidRPr="00791D30" w:rsidRDefault="00F8086A" w:rsidP="00C07FC6">
            <w:pPr>
              <w:tabs>
                <w:tab w:val="left" w:pos="1260"/>
              </w:tabs>
              <w:rPr>
                <w:rFonts w:ascii="Times New Roman" w:hAnsi="Times New Roman" w:cs="Times New Roman"/>
                <w:bCs/>
                <w:sz w:val="24"/>
                <w:szCs w:val="24"/>
              </w:rPr>
            </w:pPr>
          </w:p>
        </w:tc>
        <w:tc>
          <w:tcPr>
            <w:tcW w:w="2197" w:type="dxa"/>
            <w:vAlign w:val="center"/>
          </w:tcPr>
          <w:p w14:paraId="6B6EC232" w14:textId="1B4E4B13"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Максимальная высота убираемого слоя снега за один проход, </w:t>
            </w:r>
            <w:proofErr w:type="gramStart"/>
            <w:r>
              <w:rPr>
                <w:rFonts w:ascii="PT Astra Serif" w:hAnsi="PT Astra Serif" w:cs="Liberation Sans"/>
                <w:highlight w:val="white"/>
              </w:rPr>
              <w:t>м</w:t>
            </w:r>
            <w:proofErr w:type="gramEnd"/>
            <w:r>
              <w:rPr>
                <w:rFonts w:ascii="PT Astra Serif" w:hAnsi="PT Astra Serif" w:cs="Liberation Sans"/>
                <w:highlight w:val="white"/>
              </w:rPr>
              <w:t xml:space="preserve">. </w:t>
            </w:r>
          </w:p>
        </w:tc>
        <w:tc>
          <w:tcPr>
            <w:tcW w:w="2197" w:type="dxa"/>
            <w:gridSpan w:val="2"/>
            <w:vAlign w:val="center"/>
          </w:tcPr>
          <w:p w14:paraId="131CD5C1" w14:textId="3414C8BD" w:rsidR="00F8086A" w:rsidRDefault="00F8086A"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1</w:t>
            </w:r>
          </w:p>
        </w:tc>
        <w:tc>
          <w:tcPr>
            <w:tcW w:w="2197" w:type="dxa"/>
            <w:vAlign w:val="center"/>
          </w:tcPr>
          <w:p w14:paraId="54411292"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5F72537D" w14:textId="1C65B9E7" w:rsidR="00F8086A" w:rsidRDefault="00F8086A"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3FF9C431" w14:textId="77777777" w:rsidR="00F8086A"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F8086A" w:rsidRPr="00972086" w14:paraId="5A555838" w14:textId="77777777" w:rsidTr="006233AE">
        <w:trPr>
          <w:trHeight w:val="432"/>
        </w:trPr>
        <w:tc>
          <w:tcPr>
            <w:tcW w:w="525" w:type="dxa"/>
            <w:shd w:val="clear" w:color="auto" w:fill="auto"/>
            <w:vAlign w:val="center"/>
          </w:tcPr>
          <w:p w14:paraId="00633735" w14:textId="77777777" w:rsidR="00F8086A" w:rsidRPr="00972086"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9499683" w14:textId="77777777" w:rsidR="00F8086A" w:rsidRDefault="00F8086A"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17200A84" w14:textId="77777777" w:rsidR="00F8086A" w:rsidRPr="00791D30" w:rsidRDefault="00F8086A" w:rsidP="00C07FC6">
            <w:pPr>
              <w:tabs>
                <w:tab w:val="left" w:pos="1260"/>
              </w:tabs>
              <w:rPr>
                <w:rFonts w:ascii="Times New Roman" w:hAnsi="Times New Roman" w:cs="Times New Roman"/>
                <w:bCs/>
                <w:sz w:val="24"/>
                <w:szCs w:val="24"/>
              </w:rPr>
            </w:pPr>
          </w:p>
        </w:tc>
        <w:tc>
          <w:tcPr>
            <w:tcW w:w="2197" w:type="dxa"/>
            <w:vAlign w:val="center"/>
          </w:tcPr>
          <w:p w14:paraId="4340339C" w14:textId="1DD82451"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Максимальная допустимая плотность убираемого снега, </w:t>
            </w:r>
            <w:proofErr w:type="gramStart"/>
            <w:r>
              <w:rPr>
                <w:rFonts w:ascii="PT Astra Serif" w:hAnsi="PT Astra Serif" w:cs="Liberation Sans"/>
                <w:highlight w:val="white"/>
              </w:rPr>
              <w:t>г</w:t>
            </w:r>
            <w:proofErr w:type="gramEnd"/>
            <w:r>
              <w:rPr>
                <w:rFonts w:ascii="PT Astra Serif" w:hAnsi="PT Astra Serif" w:cs="Liberation Sans"/>
                <w:highlight w:val="white"/>
              </w:rPr>
              <w:t>/м3</w:t>
            </w:r>
          </w:p>
        </w:tc>
        <w:tc>
          <w:tcPr>
            <w:tcW w:w="2197" w:type="dxa"/>
            <w:gridSpan w:val="2"/>
            <w:vAlign w:val="center"/>
          </w:tcPr>
          <w:p w14:paraId="1108B05B" w14:textId="4AF75CD2" w:rsidR="00F8086A" w:rsidRDefault="00F8086A"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0,6</w:t>
            </w:r>
          </w:p>
        </w:tc>
        <w:tc>
          <w:tcPr>
            <w:tcW w:w="2197" w:type="dxa"/>
            <w:vAlign w:val="center"/>
          </w:tcPr>
          <w:p w14:paraId="15624DE1"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77527AC4" w14:textId="0EB0CEB1" w:rsidR="00F8086A" w:rsidRDefault="00F8086A"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2FF60D15" w14:textId="77777777" w:rsidR="00F8086A"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p w14:paraId="323C9CBA" w14:textId="77777777" w:rsidR="00F8086A"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F8086A" w:rsidRPr="00972086" w14:paraId="79BFCB9C" w14:textId="77777777" w:rsidTr="006233AE">
        <w:trPr>
          <w:trHeight w:val="432"/>
        </w:trPr>
        <w:tc>
          <w:tcPr>
            <w:tcW w:w="525" w:type="dxa"/>
            <w:shd w:val="clear" w:color="auto" w:fill="auto"/>
            <w:vAlign w:val="center"/>
          </w:tcPr>
          <w:p w14:paraId="79866FCD" w14:textId="77777777" w:rsidR="00F8086A" w:rsidRPr="00972086"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57C041C" w14:textId="77777777" w:rsidR="00F8086A" w:rsidRDefault="00F8086A"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71B66ABB" w14:textId="77777777" w:rsidR="00F8086A" w:rsidRPr="00791D30" w:rsidRDefault="00F8086A" w:rsidP="00C07FC6">
            <w:pPr>
              <w:tabs>
                <w:tab w:val="left" w:pos="1260"/>
              </w:tabs>
              <w:rPr>
                <w:rFonts w:ascii="Times New Roman" w:hAnsi="Times New Roman" w:cs="Times New Roman"/>
                <w:bCs/>
                <w:sz w:val="24"/>
                <w:szCs w:val="24"/>
              </w:rPr>
            </w:pPr>
          </w:p>
        </w:tc>
        <w:tc>
          <w:tcPr>
            <w:tcW w:w="2197" w:type="dxa"/>
            <w:vAlign w:val="center"/>
          </w:tcPr>
          <w:p w14:paraId="7E29697D" w14:textId="4DF321AC"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Максимальная высота погрузки в транспортное средство, </w:t>
            </w:r>
            <w:proofErr w:type="gramStart"/>
            <w:r>
              <w:rPr>
                <w:rFonts w:ascii="PT Astra Serif" w:hAnsi="PT Astra Serif" w:cs="Liberation Sans"/>
                <w:highlight w:val="white"/>
              </w:rPr>
              <w:t>м</w:t>
            </w:r>
            <w:proofErr w:type="gramEnd"/>
            <w:r>
              <w:rPr>
                <w:rFonts w:ascii="PT Astra Serif" w:hAnsi="PT Astra Serif" w:cs="Liberation Sans"/>
                <w:highlight w:val="white"/>
              </w:rPr>
              <w:t>.</w:t>
            </w:r>
          </w:p>
        </w:tc>
        <w:tc>
          <w:tcPr>
            <w:tcW w:w="2197" w:type="dxa"/>
            <w:gridSpan w:val="2"/>
            <w:vAlign w:val="center"/>
          </w:tcPr>
          <w:p w14:paraId="15C0CD6F" w14:textId="2404F5A2" w:rsidR="00F8086A" w:rsidRDefault="00F8086A"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3,1</w:t>
            </w:r>
          </w:p>
        </w:tc>
        <w:tc>
          <w:tcPr>
            <w:tcW w:w="2197" w:type="dxa"/>
            <w:vAlign w:val="center"/>
          </w:tcPr>
          <w:p w14:paraId="2095D9E4"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2FD4CD01" w14:textId="6D501480" w:rsidR="00F8086A" w:rsidRDefault="00F8086A"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11C97CA7" w14:textId="77777777" w:rsidR="00F8086A"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F8086A" w:rsidRPr="00972086" w14:paraId="639D770E" w14:textId="77777777" w:rsidTr="006233AE">
        <w:trPr>
          <w:trHeight w:val="432"/>
        </w:trPr>
        <w:tc>
          <w:tcPr>
            <w:tcW w:w="525" w:type="dxa"/>
            <w:shd w:val="clear" w:color="auto" w:fill="auto"/>
            <w:vAlign w:val="center"/>
          </w:tcPr>
          <w:p w14:paraId="3358525C" w14:textId="77777777" w:rsidR="00F8086A" w:rsidRPr="00972086"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5E5C6D1C" w14:textId="77777777" w:rsidR="00F8086A" w:rsidRDefault="00F8086A"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1AD2B546" w14:textId="77777777" w:rsidR="00F8086A" w:rsidRPr="00791D30" w:rsidRDefault="00F8086A" w:rsidP="00C07FC6">
            <w:pPr>
              <w:tabs>
                <w:tab w:val="left" w:pos="1260"/>
              </w:tabs>
              <w:rPr>
                <w:rFonts w:ascii="Times New Roman" w:hAnsi="Times New Roman" w:cs="Times New Roman"/>
                <w:bCs/>
                <w:sz w:val="24"/>
                <w:szCs w:val="24"/>
              </w:rPr>
            </w:pPr>
          </w:p>
        </w:tc>
        <w:tc>
          <w:tcPr>
            <w:tcW w:w="2197" w:type="dxa"/>
            <w:vAlign w:val="center"/>
          </w:tcPr>
          <w:p w14:paraId="2AED37F8" w14:textId="77777777" w:rsidR="00F8086A" w:rsidRDefault="00F8086A" w:rsidP="00C22211">
            <w:pPr>
              <w:suppressAutoHyphens/>
              <w:spacing w:after="60" w:line="240" w:lineRule="auto"/>
              <w:ind w:left="-108" w:right="-91"/>
              <w:rPr>
                <w:rFonts w:ascii="PT Astra Serif" w:hAnsi="PT Astra Serif" w:cs="Liberation Sans"/>
                <w:highlight w:val="white"/>
              </w:rPr>
            </w:pPr>
            <w:proofErr w:type="gramStart"/>
            <w:r>
              <w:rPr>
                <w:rFonts w:ascii="PT Astra Serif" w:hAnsi="PT Astra Serif" w:cs="Liberation Sans"/>
                <w:highlight w:val="white"/>
              </w:rPr>
              <w:t>Навесное</w:t>
            </w:r>
            <w:proofErr w:type="gramEnd"/>
            <w:r>
              <w:rPr>
                <w:rFonts w:ascii="PT Astra Serif" w:hAnsi="PT Astra Serif" w:cs="Liberation Sans"/>
                <w:highlight w:val="white"/>
              </w:rPr>
              <w:t xml:space="preserve"> рабочий орган:</w:t>
            </w:r>
          </w:p>
          <w:p w14:paraId="374AA917" w14:textId="77777777"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привод рабочего органа</w:t>
            </w:r>
          </w:p>
          <w:p w14:paraId="71165F7B" w14:textId="77777777"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привод шнеков</w:t>
            </w:r>
          </w:p>
          <w:p w14:paraId="4FA44302" w14:textId="77777777"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-количество шнеков</w:t>
            </w:r>
          </w:p>
          <w:p w14:paraId="3C086DB0" w14:textId="77777777"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 диаметр </w:t>
            </w:r>
            <w:proofErr w:type="spellStart"/>
            <w:r>
              <w:rPr>
                <w:rFonts w:ascii="PT Astra Serif" w:hAnsi="PT Astra Serif" w:cs="Liberation Sans"/>
                <w:highlight w:val="white"/>
              </w:rPr>
              <w:t>шнеков</w:t>
            </w:r>
            <w:proofErr w:type="gramStart"/>
            <w:r>
              <w:rPr>
                <w:rFonts w:ascii="PT Astra Serif" w:hAnsi="PT Astra Serif" w:cs="Liberation Sans"/>
                <w:highlight w:val="white"/>
              </w:rPr>
              <w:t>,м</w:t>
            </w:r>
            <w:proofErr w:type="gramEnd"/>
            <w:r>
              <w:rPr>
                <w:rFonts w:ascii="PT Astra Serif" w:hAnsi="PT Astra Serif" w:cs="Liberation Sans"/>
                <w:highlight w:val="white"/>
              </w:rPr>
              <w:t>м</w:t>
            </w:r>
            <w:proofErr w:type="spellEnd"/>
            <w:r>
              <w:rPr>
                <w:rFonts w:ascii="PT Astra Serif" w:hAnsi="PT Astra Serif" w:cs="Liberation Sans"/>
                <w:highlight w:val="white"/>
              </w:rPr>
              <w:t>.</w:t>
            </w:r>
          </w:p>
          <w:p w14:paraId="42E9B257" w14:textId="0856C8D8" w:rsidR="00F8086A" w:rsidRDefault="00F8086A"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 </w:t>
            </w:r>
            <w:r w:rsidR="009C5366">
              <w:rPr>
                <w:rFonts w:ascii="PT Astra Serif" w:hAnsi="PT Astra Serif" w:cs="Liberation Sans"/>
                <w:highlight w:val="white"/>
              </w:rPr>
              <w:t xml:space="preserve">частота вращения, </w:t>
            </w:r>
            <w:proofErr w:type="gramStart"/>
            <w:r w:rsidR="009C5366">
              <w:rPr>
                <w:rFonts w:ascii="PT Astra Serif" w:hAnsi="PT Astra Serif" w:cs="Liberation Sans"/>
                <w:highlight w:val="white"/>
              </w:rPr>
              <w:t>об</w:t>
            </w:r>
            <w:proofErr w:type="gramEnd"/>
            <w:r w:rsidR="009C5366">
              <w:rPr>
                <w:rFonts w:ascii="PT Astra Serif" w:hAnsi="PT Astra Serif" w:cs="Liberation Sans"/>
                <w:highlight w:val="white"/>
              </w:rPr>
              <w:t>/мин</w:t>
            </w:r>
          </w:p>
          <w:p w14:paraId="0463B9CC" w14:textId="016A621B" w:rsidR="009C5366" w:rsidRDefault="009C5366"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xml:space="preserve">- диаметр ротора, </w:t>
            </w:r>
            <w:proofErr w:type="gramStart"/>
            <w:r>
              <w:rPr>
                <w:rFonts w:ascii="PT Astra Serif" w:hAnsi="PT Astra Serif" w:cs="Liberation Sans"/>
                <w:highlight w:val="white"/>
              </w:rPr>
              <w:t>мм</w:t>
            </w:r>
            <w:proofErr w:type="gramEnd"/>
            <w:r>
              <w:rPr>
                <w:rFonts w:ascii="PT Astra Serif" w:hAnsi="PT Astra Serif" w:cs="Liberation Sans"/>
                <w:highlight w:val="white"/>
              </w:rPr>
              <w:t>.</w:t>
            </w:r>
          </w:p>
          <w:p w14:paraId="69424CEC" w14:textId="77777777" w:rsidR="009C5366" w:rsidRDefault="009C5366"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число лопастей ротора</w:t>
            </w:r>
          </w:p>
          <w:p w14:paraId="2080F9B3" w14:textId="6FA57169" w:rsidR="009C5366" w:rsidRDefault="009C5366"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частота вращения ротора, об/мин.</w:t>
            </w:r>
          </w:p>
        </w:tc>
        <w:tc>
          <w:tcPr>
            <w:tcW w:w="2197" w:type="dxa"/>
            <w:gridSpan w:val="2"/>
            <w:vAlign w:val="center"/>
          </w:tcPr>
          <w:p w14:paraId="28F94467"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p w14:paraId="7DC1E3A1" w14:textId="77777777" w:rsidR="00F8086A" w:rsidRDefault="00F8086A" w:rsidP="00C07FC6">
            <w:pPr>
              <w:suppressAutoHyphens/>
              <w:spacing w:after="60" w:line="240" w:lineRule="auto"/>
              <w:ind w:left="-108" w:right="-91"/>
              <w:jc w:val="center"/>
              <w:rPr>
                <w:rFonts w:ascii="PT Astra Serif" w:hAnsi="PT Astra Serif" w:cs="Liberation Sans"/>
                <w:highlight w:val="white"/>
              </w:rPr>
            </w:pPr>
          </w:p>
          <w:p w14:paraId="08D6AFF9"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2DBC787B" w14:textId="6511AA47" w:rsidR="00F8086A" w:rsidRDefault="00F8086A" w:rsidP="00C07FC6">
            <w:pPr>
              <w:suppressAutoHyphens/>
              <w:spacing w:after="60" w:line="240" w:lineRule="auto"/>
              <w:ind w:left="-108" w:right="-91"/>
              <w:jc w:val="center"/>
              <w:rPr>
                <w:rFonts w:ascii="PT Astra Serif" w:hAnsi="PT Astra Serif" w:cs="Liberation Sans"/>
                <w:highlight w:val="white"/>
              </w:rPr>
            </w:pPr>
          </w:p>
          <w:p w14:paraId="3266CF5D" w14:textId="394750DD" w:rsidR="00F8086A" w:rsidRDefault="00F8086A" w:rsidP="00C07FC6">
            <w:pPr>
              <w:suppressAutoHyphens/>
              <w:spacing w:after="60" w:line="240" w:lineRule="auto"/>
              <w:ind w:left="-108" w:right="-91"/>
              <w:jc w:val="center"/>
              <w:rPr>
                <w:rFonts w:ascii="PT Astra Serif" w:hAnsi="PT Astra Serif" w:cs="Liberation Sans"/>
                <w:highlight w:val="white"/>
              </w:rPr>
            </w:pPr>
          </w:p>
          <w:p w14:paraId="38FCC66D"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2</w:t>
            </w:r>
          </w:p>
          <w:p w14:paraId="5455120C" w14:textId="2F29870D" w:rsidR="009C5366"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350</w:t>
            </w:r>
          </w:p>
          <w:p w14:paraId="10257A6F"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06EBD0B6" w14:textId="77777777" w:rsidR="00F8086A"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240</w:t>
            </w:r>
          </w:p>
          <w:p w14:paraId="1D305698"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690</w:t>
            </w:r>
          </w:p>
          <w:p w14:paraId="6276CC19"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0280D4D8"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менее 6</w:t>
            </w:r>
          </w:p>
          <w:p w14:paraId="0EF81582" w14:textId="1B8AB198" w:rsidR="009C5366" w:rsidRDefault="009C5366" w:rsidP="009C5366">
            <w:pPr>
              <w:suppressAutoHyphens/>
              <w:spacing w:after="60" w:line="240" w:lineRule="auto"/>
              <w:ind w:right="-91"/>
              <w:rPr>
                <w:rFonts w:ascii="PT Astra Serif" w:hAnsi="PT Astra Serif" w:cs="Liberation Sans"/>
                <w:highlight w:val="white"/>
              </w:rPr>
            </w:pPr>
            <w:r>
              <w:rPr>
                <w:rFonts w:ascii="PT Astra Serif" w:hAnsi="PT Astra Serif" w:cs="Liberation Sans"/>
                <w:highlight w:val="white"/>
              </w:rPr>
              <w:t xml:space="preserve">         не менее 900</w:t>
            </w:r>
          </w:p>
        </w:tc>
        <w:tc>
          <w:tcPr>
            <w:tcW w:w="2197" w:type="dxa"/>
            <w:vAlign w:val="center"/>
          </w:tcPr>
          <w:p w14:paraId="74842834" w14:textId="6C563A8C" w:rsidR="00F8086A" w:rsidRDefault="006233AE" w:rsidP="006233AE">
            <w:pPr>
              <w:suppressAutoHyphens/>
              <w:spacing w:after="60" w:line="240" w:lineRule="auto"/>
              <w:ind w:right="-91"/>
              <w:rPr>
                <w:rFonts w:ascii="PT Astra Serif" w:hAnsi="PT Astra Serif" w:cs="Liberation Sans"/>
                <w:highlight w:val="white"/>
              </w:rPr>
            </w:pPr>
            <w:r>
              <w:rPr>
                <w:rFonts w:ascii="PT Astra Serif" w:hAnsi="PT Astra Serif" w:cs="Liberation Sans"/>
                <w:highlight w:val="white"/>
              </w:rPr>
              <w:t xml:space="preserve">    г</w:t>
            </w:r>
            <w:r w:rsidR="00B83C78">
              <w:rPr>
                <w:rFonts w:ascii="PT Astra Serif" w:hAnsi="PT Astra Serif" w:cs="Liberation Sans"/>
                <w:highlight w:val="white"/>
              </w:rPr>
              <w:t>идрав</w:t>
            </w:r>
            <w:r>
              <w:rPr>
                <w:rFonts w:ascii="PT Astra Serif" w:hAnsi="PT Astra Serif" w:cs="Liberation Sans"/>
                <w:highlight w:val="white"/>
              </w:rPr>
              <w:t>л</w:t>
            </w:r>
            <w:r w:rsidR="00B83C78">
              <w:rPr>
                <w:rFonts w:ascii="PT Astra Serif" w:hAnsi="PT Astra Serif" w:cs="Liberation Sans"/>
                <w:highlight w:val="white"/>
              </w:rPr>
              <w:t>ический</w:t>
            </w:r>
          </w:p>
          <w:p w14:paraId="7299A6BA" w14:textId="235E7281" w:rsidR="00B83C78" w:rsidRDefault="00B83C78" w:rsidP="00B83C78">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гидравлический</w:t>
            </w:r>
          </w:p>
          <w:p w14:paraId="6B95E247" w14:textId="77777777" w:rsidR="00B83C78" w:rsidRDefault="00B83C78" w:rsidP="00B83C78">
            <w:pPr>
              <w:suppressAutoHyphens/>
              <w:spacing w:after="60" w:line="240" w:lineRule="auto"/>
              <w:ind w:left="-108" w:right="-91"/>
              <w:rPr>
                <w:rFonts w:ascii="PT Astra Serif" w:hAnsi="PT Astra Serif" w:cs="Liberation Sans"/>
                <w:highlight w:val="white"/>
              </w:rPr>
            </w:pPr>
          </w:p>
          <w:p w14:paraId="70169CCD" w14:textId="77777777" w:rsidR="00B83C78" w:rsidRDefault="00B83C78" w:rsidP="00B83C78">
            <w:pPr>
              <w:suppressAutoHyphens/>
              <w:spacing w:after="60" w:line="240" w:lineRule="auto"/>
              <w:ind w:left="-108" w:right="-91"/>
              <w:rPr>
                <w:rFonts w:ascii="PT Astra Serif" w:hAnsi="PT Astra Serif" w:cs="Liberation Sans"/>
                <w:highlight w:val="white"/>
              </w:rPr>
            </w:pPr>
          </w:p>
          <w:p w14:paraId="5E5DC8A8" w14:textId="77777777" w:rsidR="00B83C78" w:rsidRDefault="00B83C78" w:rsidP="00B83C78">
            <w:pPr>
              <w:suppressAutoHyphens/>
              <w:spacing w:after="60" w:line="240" w:lineRule="auto"/>
              <w:ind w:left="-108" w:right="-91"/>
              <w:rPr>
                <w:rFonts w:ascii="PT Astra Serif" w:hAnsi="PT Astra Serif" w:cs="Liberation Sans"/>
                <w:highlight w:val="white"/>
              </w:rPr>
            </w:pPr>
          </w:p>
        </w:tc>
        <w:tc>
          <w:tcPr>
            <w:tcW w:w="2197" w:type="dxa"/>
            <w:gridSpan w:val="2"/>
            <w:vAlign w:val="center"/>
          </w:tcPr>
          <w:p w14:paraId="4EE7CA38" w14:textId="1B6DEC26" w:rsidR="00F8086A" w:rsidRDefault="009C5366"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2D45A37B" w14:textId="77777777" w:rsidR="00F8086A" w:rsidRDefault="00F8086A"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9C5366" w:rsidRPr="00972086" w14:paraId="351B8390" w14:textId="77777777" w:rsidTr="006233AE">
        <w:trPr>
          <w:trHeight w:val="432"/>
        </w:trPr>
        <w:tc>
          <w:tcPr>
            <w:tcW w:w="525" w:type="dxa"/>
            <w:shd w:val="clear" w:color="auto" w:fill="auto"/>
            <w:vAlign w:val="center"/>
          </w:tcPr>
          <w:p w14:paraId="1202310C" w14:textId="0D07495B" w:rsidR="009C5366" w:rsidRPr="00972086" w:rsidRDefault="009C5366"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92055E6" w14:textId="77777777" w:rsidR="009C5366" w:rsidRDefault="009C5366" w:rsidP="00C07FC6">
            <w:pPr>
              <w:suppressAutoHyphens/>
              <w:spacing w:after="60" w:line="240" w:lineRule="auto"/>
              <w:ind w:left="-108" w:right="-91"/>
              <w:jc w:val="center"/>
              <w:rPr>
                <w:rFonts w:ascii="PT Astra Serif" w:hAnsi="PT Astra Serif"/>
                <w:bCs/>
                <w:sz w:val="24"/>
                <w:szCs w:val="24"/>
              </w:rPr>
            </w:pPr>
          </w:p>
        </w:tc>
        <w:tc>
          <w:tcPr>
            <w:tcW w:w="2018" w:type="dxa"/>
            <w:shd w:val="clear" w:color="auto" w:fill="auto"/>
          </w:tcPr>
          <w:p w14:paraId="688C4FC3" w14:textId="77777777" w:rsidR="009C5366" w:rsidRPr="00791D30" w:rsidRDefault="009C5366" w:rsidP="00C07FC6">
            <w:pPr>
              <w:tabs>
                <w:tab w:val="left" w:pos="1260"/>
              </w:tabs>
              <w:rPr>
                <w:rFonts w:ascii="Times New Roman" w:hAnsi="Times New Roman" w:cs="Times New Roman"/>
                <w:bCs/>
                <w:sz w:val="24"/>
                <w:szCs w:val="24"/>
              </w:rPr>
            </w:pPr>
          </w:p>
        </w:tc>
        <w:tc>
          <w:tcPr>
            <w:tcW w:w="2197" w:type="dxa"/>
            <w:vAlign w:val="center"/>
          </w:tcPr>
          <w:p w14:paraId="75CF1FBA" w14:textId="77777777" w:rsidR="009C5366" w:rsidRDefault="009C5366"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Угол наклона направляющего кожуха ротора к очищающей поверхности, град:</w:t>
            </w:r>
          </w:p>
          <w:p w14:paraId="1318E945" w14:textId="77777777" w:rsidR="009C5366" w:rsidRDefault="009C5366"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влево</w:t>
            </w:r>
          </w:p>
          <w:p w14:paraId="69DCEBBD" w14:textId="164B67C9" w:rsidR="009C5366" w:rsidRDefault="009C5366" w:rsidP="00C22211">
            <w:pPr>
              <w:suppressAutoHyphens/>
              <w:spacing w:after="60" w:line="240" w:lineRule="auto"/>
              <w:ind w:left="-108" w:right="-91"/>
              <w:rPr>
                <w:rFonts w:ascii="PT Astra Serif" w:hAnsi="PT Astra Serif" w:cs="Liberation Sans"/>
                <w:highlight w:val="white"/>
              </w:rPr>
            </w:pPr>
            <w:r>
              <w:rPr>
                <w:rFonts w:ascii="PT Astra Serif" w:hAnsi="PT Astra Serif" w:cs="Liberation Sans"/>
                <w:highlight w:val="white"/>
              </w:rPr>
              <w:t>- вправо</w:t>
            </w:r>
          </w:p>
        </w:tc>
        <w:tc>
          <w:tcPr>
            <w:tcW w:w="2197" w:type="dxa"/>
            <w:gridSpan w:val="2"/>
            <w:vAlign w:val="center"/>
          </w:tcPr>
          <w:p w14:paraId="65D9425D"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5AD3DA67"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0C6E7B7C"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394AF228"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p w14:paraId="074103B1"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45</w:t>
            </w:r>
          </w:p>
          <w:p w14:paraId="5B4CB42F" w14:textId="27BD89ED" w:rsidR="009C5366" w:rsidRDefault="009C5366" w:rsidP="00C07FC6">
            <w:pPr>
              <w:suppressAutoHyphens/>
              <w:spacing w:after="60" w:line="240" w:lineRule="auto"/>
              <w:ind w:left="-108" w:right="-91"/>
              <w:jc w:val="center"/>
              <w:rPr>
                <w:rFonts w:ascii="PT Astra Serif" w:hAnsi="PT Astra Serif" w:cs="Liberation Sans"/>
                <w:highlight w:val="white"/>
              </w:rPr>
            </w:pPr>
            <w:r>
              <w:rPr>
                <w:rFonts w:ascii="PT Astra Serif" w:hAnsi="PT Astra Serif" w:cs="Liberation Sans"/>
                <w:highlight w:val="white"/>
              </w:rPr>
              <w:t>Не более 50</w:t>
            </w:r>
          </w:p>
        </w:tc>
        <w:tc>
          <w:tcPr>
            <w:tcW w:w="2197" w:type="dxa"/>
            <w:vAlign w:val="center"/>
          </w:tcPr>
          <w:p w14:paraId="28A958F3" w14:textId="77777777" w:rsidR="009C5366" w:rsidRDefault="009C5366" w:rsidP="00C07FC6">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03C62F02" w14:textId="628125E9" w:rsidR="009C5366" w:rsidRDefault="00466F91" w:rsidP="00C22211">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65061333" w14:textId="77777777" w:rsidR="009C5366" w:rsidRDefault="009C5366" w:rsidP="00C07FC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4778233" w14:textId="77777777" w:rsidTr="006233AE">
        <w:trPr>
          <w:trHeight w:val="432"/>
        </w:trPr>
        <w:tc>
          <w:tcPr>
            <w:tcW w:w="525" w:type="dxa"/>
            <w:shd w:val="clear" w:color="auto" w:fill="auto"/>
            <w:vAlign w:val="center"/>
          </w:tcPr>
          <w:p w14:paraId="45306E2E" w14:textId="3FE98D09" w:rsidR="00582B74" w:rsidRPr="00972086"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2</w:t>
            </w:r>
          </w:p>
        </w:tc>
        <w:tc>
          <w:tcPr>
            <w:tcW w:w="1393" w:type="dxa"/>
          </w:tcPr>
          <w:p w14:paraId="6DFFB004" w14:textId="29C3E3E4" w:rsidR="00582B74" w:rsidRDefault="00582B74" w:rsidP="00C00F2C">
            <w:pPr>
              <w:suppressAutoHyphens/>
              <w:spacing w:after="60" w:line="240" w:lineRule="auto"/>
              <w:ind w:left="-108" w:right="-91"/>
              <w:jc w:val="center"/>
              <w:rPr>
                <w:rFonts w:ascii="PT Astra Serif" w:hAnsi="PT Astra Serif"/>
                <w:bCs/>
                <w:sz w:val="24"/>
                <w:szCs w:val="24"/>
              </w:rPr>
            </w:pPr>
            <w:r w:rsidRPr="003726A8">
              <w:rPr>
                <w:rFonts w:ascii="PT Astra Serif" w:hAnsi="PT Astra Serif"/>
                <w:bCs/>
              </w:rPr>
              <w:t>2</w:t>
            </w:r>
            <w:r>
              <w:rPr>
                <w:rFonts w:ascii="PT Astra Serif" w:hAnsi="PT Astra Serif"/>
                <w:bCs/>
              </w:rPr>
              <w:t>8.30.20.000-00000031</w:t>
            </w:r>
          </w:p>
        </w:tc>
        <w:tc>
          <w:tcPr>
            <w:tcW w:w="2018" w:type="dxa"/>
            <w:shd w:val="clear" w:color="auto" w:fill="auto"/>
          </w:tcPr>
          <w:p w14:paraId="05106EC3" w14:textId="25945A9A" w:rsidR="00582B74" w:rsidRPr="00791D30" w:rsidRDefault="00582B74" w:rsidP="00C00F2C">
            <w:pPr>
              <w:tabs>
                <w:tab w:val="left" w:pos="1260"/>
              </w:tabs>
              <w:rPr>
                <w:rFonts w:ascii="Times New Roman" w:hAnsi="Times New Roman" w:cs="Times New Roman"/>
                <w:bCs/>
                <w:sz w:val="24"/>
                <w:szCs w:val="24"/>
              </w:rPr>
            </w:pPr>
            <w:r>
              <w:rPr>
                <w:rFonts w:ascii="PT Astra Serif" w:hAnsi="PT Astra Serif"/>
              </w:rPr>
              <w:t xml:space="preserve">Трактор Беларус-82.03 </w:t>
            </w:r>
            <w:r w:rsidRPr="003726A8">
              <w:rPr>
                <w:rFonts w:ascii="PT Astra Serif" w:hAnsi="PT Astra Serif" w:cs="Times New Roman"/>
              </w:rPr>
              <w:t>или эквивалент</w:t>
            </w:r>
          </w:p>
        </w:tc>
        <w:tc>
          <w:tcPr>
            <w:tcW w:w="2197" w:type="dxa"/>
          </w:tcPr>
          <w:p w14:paraId="6275D221" w14:textId="14800C69" w:rsidR="00582B74" w:rsidRDefault="00582B74"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Назначение трактора</w:t>
            </w:r>
          </w:p>
        </w:tc>
        <w:tc>
          <w:tcPr>
            <w:tcW w:w="2197" w:type="dxa"/>
            <w:gridSpan w:val="2"/>
          </w:tcPr>
          <w:p w14:paraId="5D0B2B08"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107EB317" w14:textId="0F68DB49" w:rsidR="00582B74" w:rsidRDefault="00582B74"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Промышленный</w:t>
            </w:r>
          </w:p>
        </w:tc>
        <w:tc>
          <w:tcPr>
            <w:tcW w:w="2197" w:type="dxa"/>
            <w:gridSpan w:val="2"/>
          </w:tcPr>
          <w:p w14:paraId="67A94362"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val="restart"/>
            <w:shd w:val="clear" w:color="auto" w:fill="auto"/>
            <w:vAlign w:val="center"/>
          </w:tcPr>
          <w:p w14:paraId="34650BC4"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Шт.</w:t>
            </w:r>
          </w:p>
        </w:tc>
        <w:tc>
          <w:tcPr>
            <w:tcW w:w="1134" w:type="dxa"/>
            <w:vMerge w:val="restart"/>
            <w:shd w:val="clear" w:color="auto" w:fill="auto"/>
            <w:vAlign w:val="center"/>
          </w:tcPr>
          <w:p w14:paraId="638AF21F" w14:textId="0D87F8EB"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r w:rsidR="00582B74" w:rsidRPr="00972086" w14:paraId="26E4AAAD" w14:textId="77777777" w:rsidTr="006233AE">
        <w:trPr>
          <w:trHeight w:val="432"/>
        </w:trPr>
        <w:tc>
          <w:tcPr>
            <w:tcW w:w="525" w:type="dxa"/>
            <w:shd w:val="clear" w:color="auto" w:fill="auto"/>
            <w:vAlign w:val="center"/>
          </w:tcPr>
          <w:p w14:paraId="6130A261"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21D23F54" w14:textId="77777777" w:rsidR="00582B74" w:rsidRPr="003726A8" w:rsidRDefault="00582B74"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19D4360F" w14:textId="77777777" w:rsidR="00582B74" w:rsidRDefault="00582B74" w:rsidP="00C00F2C">
            <w:pPr>
              <w:tabs>
                <w:tab w:val="left" w:pos="1260"/>
              </w:tabs>
              <w:rPr>
                <w:rFonts w:ascii="PT Astra Serif" w:hAnsi="PT Astra Serif"/>
              </w:rPr>
            </w:pPr>
          </w:p>
        </w:tc>
        <w:tc>
          <w:tcPr>
            <w:tcW w:w="2197" w:type="dxa"/>
          </w:tcPr>
          <w:p w14:paraId="7D2AAE4B" w14:textId="2549A4DE" w:rsidR="00582B74" w:rsidRDefault="00582B74" w:rsidP="00C00F2C">
            <w:pPr>
              <w:suppressAutoHyphens/>
              <w:spacing w:after="60" w:line="240" w:lineRule="auto"/>
              <w:ind w:left="-108" w:right="-91"/>
              <w:rPr>
                <w:rFonts w:ascii="PT Astra Serif" w:eastAsia="Times New Roman" w:hAnsi="PT Astra Serif" w:cs="Times New Roman"/>
                <w:bCs/>
                <w:lang w:eastAsia="ar-SA"/>
              </w:rPr>
            </w:pPr>
            <w:r>
              <w:rPr>
                <w:rFonts w:ascii="PT Astra Serif" w:eastAsia="Times New Roman" w:hAnsi="PT Astra Serif" w:cs="Times New Roman"/>
                <w:bCs/>
                <w:lang w:eastAsia="ar-SA"/>
              </w:rPr>
              <w:t>Вил ходовой части</w:t>
            </w:r>
          </w:p>
        </w:tc>
        <w:tc>
          <w:tcPr>
            <w:tcW w:w="2197" w:type="dxa"/>
            <w:gridSpan w:val="2"/>
          </w:tcPr>
          <w:p w14:paraId="696D7312"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26E4753F" w14:textId="15469B56" w:rsidR="00582B74" w:rsidRDefault="00582B74" w:rsidP="00C00F2C">
            <w:pPr>
              <w:suppressAutoHyphens/>
              <w:spacing w:after="60" w:line="240" w:lineRule="auto"/>
              <w:ind w:left="-108" w:right="-91"/>
              <w:jc w:val="center"/>
              <w:rPr>
                <w:rFonts w:ascii="PT Astra Serif" w:eastAsia="Times New Roman" w:hAnsi="PT Astra Serif" w:cs="Times New Roman"/>
                <w:bCs/>
                <w:lang w:eastAsia="ar-SA"/>
              </w:rPr>
            </w:pPr>
            <w:r>
              <w:rPr>
                <w:rFonts w:ascii="PT Astra Serif" w:eastAsia="Times New Roman" w:hAnsi="PT Astra Serif" w:cs="Times New Roman"/>
                <w:bCs/>
                <w:lang w:eastAsia="ar-SA"/>
              </w:rPr>
              <w:t>Колесная</w:t>
            </w:r>
          </w:p>
        </w:tc>
        <w:tc>
          <w:tcPr>
            <w:tcW w:w="2197" w:type="dxa"/>
            <w:gridSpan w:val="2"/>
          </w:tcPr>
          <w:p w14:paraId="2572C775"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shd w:val="clear" w:color="auto" w:fill="auto"/>
            <w:vAlign w:val="center"/>
          </w:tcPr>
          <w:p w14:paraId="23B5B907"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134" w:type="dxa"/>
            <w:vMerge/>
            <w:shd w:val="clear" w:color="auto" w:fill="auto"/>
            <w:vAlign w:val="center"/>
          </w:tcPr>
          <w:p w14:paraId="11774026" w14:textId="71CEC05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EEC3C06" w14:textId="77777777" w:rsidTr="006233AE">
        <w:trPr>
          <w:trHeight w:val="432"/>
        </w:trPr>
        <w:tc>
          <w:tcPr>
            <w:tcW w:w="525" w:type="dxa"/>
            <w:shd w:val="clear" w:color="auto" w:fill="auto"/>
            <w:vAlign w:val="center"/>
          </w:tcPr>
          <w:p w14:paraId="7190AEBE"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568CA9D4" w14:textId="77777777" w:rsidR="00582B74" w:rsidRPr="003726A8" w:rsidRDefault="00582B74"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6D5C1F20" w14:textId="77777777" w:rsidR="00582B74" w:rsidRDefault="00582B74" w:rsidP="00C00F2C">
            <w:pPr>
              <w:tabs>
                <w:tab w:val="left" w:pos="1260"/>
              </w:tabs>
              <w:rPr>
                <w:rFonts w:ascii="PT Astra Serif" w:hAnsi="PT Astra Serif"/>
              </w:rPr>
            </w:pPr>
          </w:p>
        </w:tc>
        <w:tc>
          <w:tcPr>
            <w:tcW w:w="2197" w:type="dxa"/>
          </w:tcPr>
          <w:p w14:paraId="02230B29" w14:textId="50C1FF0B" w:rsidR="00582B74" w:rsidRDefault="00582B74" w:rsidP="00C00F2C">
            <w:pPr>
              <w:suppressAutoHyphens/>
              <w:spacing w:after="60" w:line="240" w:lineRule="auto"/>
              <w:ind w:left="-108" w:right="-91"/>
              <w:rPr>
                <w:rFonts w:ascii="PT Astra Serif" w:hAnsi="PT Astra Serif" w:cs="Liberation Sans"/>
                <w:highlight w:val="white"/>
              </w:rPr>
            </w:pPr>
            <w:r w:rsidRPr="003726A8">
              <w:rPr>
                <w:rFonts w:ascii="PT Astra Serif" w:eastAsia="Times New Roman" w:hAnsi="PT Astra Serif" w:cs="Times New Roman"/>
                <w:bCs/>
                <w:lang w:eastAsia="ar-SA"/>
              </w:rPr>
              <w:t>Тип двигателя</w:t>
            </w:r>
          </w:p>
        </w:tc>
        <w:tc>
          <w:tcPr>
            <w:tcW w:w="2197" w:type="dxa"/>
            <w:gridSpan w:val="2"/>
          </w:tcPr>
          <w:p w14:paraId="156FD32D"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7E05306D" w14:textId="3D6229CE" w:rsidR="00582B74" w:rsidRDefault="00582B74" w:rsidP="00C00F2C">
            <w:pPr>
              <w:suppressAutoHyphens/>
              <w:spacing w:after="60" w:line="240" w:lineRule="auto"/>
              <w:ind w:left="-108" w:right="-91"/>
              <w:jc w:val="center"/>
              <w:rPr>
                <w:rFonts w:ascii="PT Astra Serif" w:hAnsi="PT Astra Serif" w:cs="Liberation Sans"/>
                <w:highlight w:val="white"/>
              </w:rPr>
            </w:pPr>
            <w:r w:rsidRPr="003726A8">
              <w:rPr>
                <w:rFonts w:ascii="PT Astra Serif" w:eastAsia="Times New Roman" w:hAnsi="PT Astra Serif" w:cs="Times New Roman"/>
                <w:bCs/>
                <w:lang w:eastAsia="ar-SA"/>
              </w:rPr>
              <w:t>Дизельный</w:t>
            </w:r>
          </w:p>
        </w:tc>
        <w:tc>
          <w:tcPr>
            <w:tcW w:w="2197" w:type="dxa"/>
            <w:gridSpan w:val="2"/>
          </w:tcPr>
          <w:p w14:paraId="281FB697"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shd w:val="clear" w:color="auto" w:fill="auto"/>
            <w:vAlign w:val="center"/>
          </w:tcPr>
          <w:p w14:paraId="0A18BB1B"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134" w:type="dxa"/>
            <w:vMerge/>
            <w:shd w:val="clear" w:color="auto" w:fill="auto"/>
            <w:vAlign w:val="center"/>
          </w:tcPr>
          <w:p w14:paraId="63AC9565" w14:textId="500FD2D9"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1716DF8" w14:textId="77777777" w:rsidTr="006233AE">
        <w:trPr>
          <w:trHeight w:val="432"/>
        </w:trPr>
        <w:tc>
          <w:tcPr>
            <w:tcW w:w="525" w:type="dxa"/>
            <w:shd w:val="clear" w:color="auto" w:fill="auto"/>
            <w:vAlign w:val="center"/>
          </w:tcPr>
          <w:p w14:paraId="046002A8"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2529F56" w14:textId="77777777" w:rsidR="00582B74" w:rsidRPr="003726A8" w:rsidRDefault="00582B74"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66B7A68E" w14:textId="77777777" w:rsidR="00582B74" w:rsidRDefault="00582B74" w:rsidP="00C00F2C">
            <w:pPr>
              <w:tabs>
                <w:tab w:val="left" w:pos="1260"/>
              </w:tabs>
              <w:rPr>
                <w:rFonts w:ascii="PT Astra Serif" w:hAnsi="PT Astra Serif"/>
              </w:rPr>
            </w:pPr>
          </w:p>
        </w:tc>
        <w:tc>
          <w:tcPr>
            <w:tcW w:w="2197" w:type="dxa"/>
          </w:tcPr>
          <w:p w14:paraId="2E7D8501" w14:textId="79EA9162" w:rsidR="00582B74" w:rsidRDefault="00582B74"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Тип трансмиссии</w:t>
            </w:r>
          </w:p>
        </w:tc>
        <w:tc>
          <w:tcPr>
            <w:tcW w:w="2197" w:type="dxa"/>
            <w:gridSpan w:val="2"/>
          </w:tcPr>
          <w:p w14:paraId="20645507"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441EA2F8" w14:textId="36D85CBB" w:rsidR="00582B74" w:rsidRDefault="00582B74"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Механическая</w:t>
            </w:r>
          </w:p>
        </w:tc>
        <w:tc>
          <w:tcPr>
            <w:tcW w:w="2197" w:type="dxa"/>
            <w:gridSpan w:val="2"/>
          </w:tcPr>
          <w:p w14:paraId="665ECB20"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shd w:val="clear" w:color="auto" w:fill="auto"/>
            <w:vAlign w:val="center"/>
          </w:tcPr>
          <w:p w14:paraId="10BA2450"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134" w:type="dxa"/>
            <w:vMerge/>
            <w:shd w:val="clear" w:color="auto" w:fill="auto"/>
            <w:vAlign w:val="center"/>
          </w:tcPr>
          <w:p w14:paraId="5DA36BF5" w14:textId="48C034E6"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391E0410" w14:textId="77777777" w:rsidTr="006233AE">
        <w:trPr>
          <w:trHeight w:val="432"/>
        </w:trPr>
        <w:tc>
          <w:tcPr>
            <w:tcW w:w="525" w:type="dxa"/>
            <w:shd w:val="clear" w:color="auto" w:fill="auto"/>
            <w:vAlign w:val="center"/>
          </w:tcPr>
          <w:p w14:paraId="2D217C2B"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8A5416E" w14:textId="77777777" w:rsidR="00582B74" w:rsidRPr="003726A8" w:rsidRDefault="00582B74"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76CC018F" w14:textId="77777777" w:rsidR="00582B74" w:rsidRDefault="00582B74" w:rsidP="00C00F2C">
            <w:pPr>
              <w:tabs>
                <w:tab w:val="left" w:pos="1260"/>
              </w:tabs>
              <w:rPr>
                <w:rFonts w:ascii="PT Astra Serif" w:hAnsi="PT Astra Serif"/>
              </w:rPr>
            </w:pPr>
          </w:p>
        </w:tc>
        <w:tc>
          <w:tcPr>
            <w:tcW w:w="2197" w:type="dxa"/>
          </w:tcPr>
          <w:p w14:paraId="0B64BAAC" w14:textId="3CA28908" w:rsidR="00582B74" w:rsidRDefault="00582B74"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Номинальная мощность двигателя (ей), </w:t>
            </w:r>
            <w:proofErr w:type="spellStart"/>
            <w:r>
              <w:rPr>
                <w:rFonts w:ascii="PT Astra Serif" w:eastAsia="Times New Roman" w:hAnsi="PT Astra Serif" w:cs="Times New Roman"/>
                <w:bCs/>
                <w:lang w:eastAsia="ar-SA"/>
              </w:rPr>
              <w:t>л.</w:t>
            </w:r>
            <w:proofErr w:type="gramStart"/>
            <w:r>
              <w:rPr>
                <w:rFonts w:ascii="PT Astra Serif" w:eastAsia="Times New Roman" w:hAnsi="PT Astra Serif" w:cs="Times New Roman"/>
                <w:bCs/>
                <w:lang w:eastAsia="ar-SA"/>
              </w:rPr>
              <w:t>с</w:t>
            </w:r>
            <w:proofErr w:type="spellEnd"/>
            <w:proofErr w:type="gramEnd"/>
            <w:r>
              <w:rPr>
                <w:rFonts w:ascii="PT Astra Serif" w:eastAsia="Times New Roman" w:hAnsi="PT Astra Serif" w:cs="Times New Roman"/>
                <w:bCs/>
                <w:lang w:eastAsia="ar-SA"/>
              </w:rPr>
              <w:t xml:space="preserve">. </w:t>
            </w:r>
          </w:p>
        </w:tc>
        <w:tc>
          <w:tcPr>
            <w:tcW w:w="2197" w:type="dxa"/>
            <w:gridSpan w:val="2"/>
          </w:tcPr>
          <w:p w14:paraId="325A055E" w14:textId="426FBD37" w:rsidR="00582B74" w:rsidRDefault="00582B74"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val="en-US" w:eastAsia="ar-SA"/>
              </w:rPr>
              <w:t xml:space="preserve">&gt;80 </w:t>
            </w:r>
            <w:r>
              <w:rPr>
                <w:rFonts w:ascii="PT Astra Serif" w:eastAsia="Times New Roman" w:hAnsi="PT Astra Serif" w:cs="Times New Roman"/>
                <w:bCs/>
                <w:lang w:eastAsia="ar-SA"/>
              </w:rPr>
              <w:t>и</w:t>
            </w:r>
            <w:r>
              <w:rPr>
                <w:rFonts w:ascii="PT Astra Serif" w:eastAsia="Times New Roman" w:hAnsi="PT Astra Serif" w:cs="Times New Roman"/>
                <w:bCs/>
                <w:lang w:val="en-US" w:eastAsia="ar-SA"/>
              </w:rPr>
              <w:t xml:space="preserve"> &lt;100</w:t>
            </w:r>
          </w:p>
        </w:tc>
        <w:tc>
          <w:tcPr>
            <w:tcW w:w="2197" w:type="dxa"/>
          </w:tcPr>
          <w:p w14:paraId="428CB96B"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2BB228A5"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shd w:val="clear" w:color="auto" w:fill="auto"/>
            <w:vAlign w:val="center"/>
          </w:tcPr>
          <w:p w14:paraId="7BC82855"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134" w:type="dxa"/>
            <w:vMerge/>
            <w:shd w:val="clear" w:color="auto" w:fill="auto"/>
            <w:vAlign w:val="center"/>
          </w:tcPr>
          <w:p w14:paraId="6CCE158F" w14:textId="3E1D0EA8"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7F79C3BB" w14:textId="77777777" w:rsidTr="006233AE">
        <w:trPr>
          <w:trHeight w:val="432"/>
        </w:trPr>
        <w:tc>
          <w:tcPr>
            <w:tcW w:w="525" w:type="dxa"/>
            <w:shd w:val="clear" w:color="auto" w:fill="auto"/>
            <w:vAlign w:val="center"/>
          </w:tcPr>
          <w:p w14:paraId="7B029227"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2CADDE67" w14:textId="77777777" w:rsidR="00582B74" w:rsidRPr="003726A8" w:rsidRDefault="00582B74"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2539CF31" w14:textId="77777777" w:rsidR="00582B74" w:rsidRDefault="00582B74" w:rsidP="00C00F2C">
            <w:pPr>
              <w:tabs>
                <w:tab w:val="left" w:pos="1260"/>
              </w:tabs>
              <w:rPr>
                <w:rFonts w:ascii="PT Astra Serif" w:hAnsi="PT Astra Serif"/>
              </w:rPr>
            </w:pPr>
          </w:p>
        </w:tc>
        <w:tc>
          <w:tcPr>
            <w:tcW w:w="2197" w:type="dxa"/>
          </w:tcPr>
          <w:p w14:paraId="35CE4000" w14:textId="53BAC17E" w:rsidR="00582B74" w:rsidRDefault="00582B74"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Наличие </w:t>
            </w:r>
            <w:proofErr w:type="spellStart"/>
            <w:r>
              <w:rPr>
                <w:rFonts w:ascii="PT Astra Serif" w:eastAsia="Times New Roman" w:hAnsi="PT Astra Serif" w:cs="Times New Roman"/>
                <w:bCs/>
                <w:lang w:eastAsia="ar-SA"/>
              </w:rPr>
              <w:t>отопителя</w:t>
            </w:r>
            <w:proofErr w:type="spellEnd"/>
          </w:p>
        </w:tc>
        <w:tc>
          <w:tcPr>
            <w:tcW w:w="2197" w:type="dxa"/>
            <w:gridSpan w:val="2"/>
          </w:tcPr>
          <w:p w14:paraId="447A187E"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1B0A611C" w14:textId="3E9DE8CC" w:rsidR="00582B74" w:rsidRDefault="00582B74"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Да</w:t>
            </w:r>
          </w:p>
        </w:tc>
        <w:tc>
          <w:tcPr>
            <w:tcW w:w="2197" w:type="dxa"/>
            <w:gridSpan w:val="2"/>
          </w:tcPr>
          <w:p w14:paraId="783C1FA6"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shd w:val="clear" w:color="auto" w:fill="auto"/>
            <w:vAlign w:val="center"/>
          </w:tcPr>
          <w:p w14:paraId="5E9027DB"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134" w:type="dxa"/>
            <w:vMerge/>
            <w:shd w:val="clear" w:color="auto" w:fill="auto"/>
            <w:vAlign w:val="center"/>
          </w:tcPr>
          <w:p w14:paraId="35971127" w14:textId="705DEE69"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7C089F69" w14:textId="77777777" w:rsidTr="006233AE">
        <w:trPr>
          <w:trHeight w:val="432"/>
        </w:trPr>
        <w:tc>
          <w:tcPr>
            <w:tcW w:w="525" w:type="dxa"/>
            <w:shd w:val="clear" w:color="auto" w:fill="auto"/>
            <w:vAlign w:val="center"/>
          </w:tcPr>
          <w:p w14:paraId="264CC59B"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A4592F0" w14:textId="77777777" w:rsidR="00582B74" w:rsidRPr="003726A8" w:rsidRDefault="00582B74"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0A22F3E8" w14:textId="77777777" w:rsidR="00582B74" w:rsidRDefault="00582B74" w:rsidP="00C00F2C">
            <w:pPr>
              <w:tabs>
                <w:tab w:val="left" w:pos="1260"/>
              </w:tabs>
              <w:rPr>
                <w:rFonts w:ascii="PT Astra Serif" w:hAnsi="PT Astra Serif"/>
              </w:rPr>
            </w:pPr>
          </w:p>
        </w:tc>
        <w:tc>
          <w:tcPr>
            <w:tcW w:w="2197" w:type="dxa"/>
          </w:tcPr>
          <w:p w14:paraId="79F3C247" w14:textId="4AF8B4C6" w:rsidR="00582B74" w:rsidRDefault="00582B74"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Климатическое исполнение</w:t>
            </w:r>
          </w:p>
        </w:tc>
        <w:tc>
          <w:tcPr>
            <w:tcW w:w="2197" w:type="dxa"/>
            <w:gridSpan w:val="2"/>
          </w:tcPr>
          <w:p w14:paraId="17710413" w14:textId="77777777" w:rsidR="00582B74" w:rsidRDefault="00582B74"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65B5FE21" w14:textId="423BE187" w:rsidR="00582B74" w:rsidRDefault="00582B74"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1</w:t>
            </w:r>
          </w:p>
        </w:tc>
        <w:tc>
          <w:tcPr>
            <w:tcW w:w="2197" w:type="dxa"/>
            <w:gridSpan w:val="2"/>
          </w:tcPr>
          <w:p w14:paraId="11E31ECB" w14:textId="77777777" w:rsidR="00582B74" w:rsidRDefault="00582B74" w:rsidP="00C00F2C">
            <w:pPr>
              <w:suppressAutoHyphens/>
              <w:spacing w:after="60" w:line="240" w:lineRule="auto"/>
              <w:ind w:left="-108" w:right="-91"/>
              <w:jc w:val="center"/>
              <w:rPr>
                <w:rFonts w:ascii="PT Astra Serif" w:eastAsia="Arial" w:hAnsi="PT Astra Serif" w:cs="Liberation Sans"/>
                <w:color w:val="000000" w:themeColor="text1"/>
              </w:rPr>
            </w:pPr>
          </w:p>
        </w:tc>
        <w:tc>
          <w:tcPr>
            <w:tcW w:w="1134" w:type="dxa"/>
            <w:gridSpan w:val="2"/>
            <w:vMerge/>
            <w:shd w:val="clear" w:color="auto" w:fill="auto"/>
            <w:vAlign w:val="center"/>
          </w:tcPr>
          <w:p w14:paraId="1E1A7039" w14:textId="77777777"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134" w:type="dxa"/>
            <w:vMerge/>
            <w:shd w:val="clear" w:color="auto" w:fill="auto"/>
            <w:vAlign w:val="center"/>
          </w:tcPr>
          <w:p w14:paraId="51210D50" w14:textId="0E062DDF" w:rsidR="00582B74" w:rsidRDefault="00582B74"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556DA435" w14:textId="77777777" w:rsidTr="006233AE">
        <w:trPr>
          <w:trHeight w:val="432"/>
        </w:trPr>
        <w:tc>
          <w:tcPr>
            <w:tcW w:w="525" w:type="dxa"/>
            <w:shd w:val="clear" w:color="auto" w:fill="auto"/>
            <w:vAlign w:val="center"/>
          </w:tcPr>
          <w:p w14:paraId="005657BE"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B70C0FC"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7FA8366C" w14:textId="77777777" w:rsidR="00C00F2C" w:rsidRDefault="00C00F2C" w:rsidP="00C00F2C">
            <w:pPr>
              <w:tabs>
                <w:tab w:val="left" w:pos="1260"/>
              </w:tabs>
              <w:rPr>
                <w:rFonts w:ascii="PT Astra Serif" w:hAnsi="PT Astra Serif"/>
              </w:rPr>
            </w:pPr>
          </w:p>
        </w:tc>
        <w:tc>
          <w:tcPr>
            <w:tcW w:w="8788" w:type="dxa"/>
            <w:gridSpan w:val="6"/>
          </w:tcPr>
          <w:p w14:paraId="218DD292" w14:textId="39D04971" w:rsidR="00C00F2C" w:rsidRDefault="00C00F2C" w:rsidP="00C00F2C">
            <w:pPr>
              <w:jc w:val="both"/>
              <w:rPr>
                <w:rFonts w:ascii="PT Astra Serif" w:eastAsia="Arial" w:hAnsi="PT Astra Serif" w:cs="Liberation Sans"/>
                <w:color w:val="000000" w:themeColor="text1"/>
              </w:rPr>
            </w:pPr>
            <w:r w:rsidRPr="001A69D6">
              <w:rPr>
                <w:rFonts w:ascii="PT Astra Serif" w:hAnsi="PT Astra Serif" w:cs="Times New Roman"/>
                <w:b/>
              </w:rPr>
              <w:t>Исходя из потребности Заказчика, обусловленной особенностями эксплуатации товара, с целью конкретизации технических, качественных, функциональных и эксплуатационных характеристик товара Заказчиком установлены следующие дополнительные характеристики товара:</w:t>
            </w:r>
          </w:p>
        </w:tc>
        <w:tc>
          <w:tcPr>
            <w:tcW w:w="2268" w:type="dxa"/>
            <w:gridSpan w:val="3"/>
            <w:shd w:val="clear" w:color="auto" w:fill="auto"/>
            <w:vAlign w:val="center"/>
          </w:tcPr>
          <w:p w14:paraId="58D3EE66"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26E682E7" w14:textId="77777777" w:rsidTr="006233AE">
        <w:trPr>
          <w:trHeight w:val="432"/>
        </w:trPr>
        <w:tc>
          <w:tcPr>
            <w:tcW w:w="525" w:type="dxa"/>
            <w:shd w:val="clear" w:color="auto" w:fill="auto"/>
            <w:vAlign w:val="center"/>
          </w:tcPr>
          <w:p w14:paraId="58A69047"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8F9DFB2"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7507525A" w14:textId="77777777" w:rsidR="00C00F2C" w:rsidRDefault="00C00F2C" w:rsidP="00C00F2C">
            <w:pPr>
              <w:tabs>
                <w:tab w:val="left" w:pos="1260"/>
              </w:tabs>
              <w:rPr>
                <w:rFonts w:ascii="PT Astra Serif" w:hAnsi="PT Astra Serif"/>
              </w:rPr>
            </w:pPr>
          </w:p>
        </w:tc>
        <w:tc>
          <w:tcPr>
            <w:tcW w:w="2197" w:type="dxa"/>
          </w:tcPr>
          <w:p w14:paraId="34EF4AB8" w14:textId="26EE0478"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Номинальная частота вращения, </w:t>
            </w:r>
            <w:proofErr w:type="gramStart"/>
            <w:r>
              <w:rPr>
                <w:rFonts w:ascii="PT Astra Serif" w:eastAsia="Times New Roman" w:hAnsi="PT Astra Serif" w:cs="Times New Roman"/>
                <w:bCs/>
                <w:lang w:eastAsia="ar-SA"/>
              </w:rPr>
              <w:t>об</w:t>
            </w:r>
            <w:proofErr w:type="gramEnd"/>
            <w:r>
              <w:rPr>
                <w:rFonts w:ascii="PT Astra Serif" w:eastAsia="Times New Roman" w:hAnsi="PT Astra Serif" w:cs="Times New Roman"/>
                <w:bCs/>
                <w:lang w:eastAsia="ar-SA"/>
              </w:rPr>
              <w:t>/мин</w:t>
            </w:r>
          </w:p>
        </w:tc>
        <w:tc>
          <w:tcPr>
            <w:tcW w:w="2197" w:type="dxa"/>
            <w:gridSpan w:val="2"/>
          </w:tcPr>
          <w:p w14:paraId="5B1250C8" w14:textId="142E3F05"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 2200</w:t>
            </w:r>
          </w:p>
        </w:tc>
        <w:tc>
          <w:tcPr>
            <w:tcW w:w="2197" w:type="dxa"/>
          </w:tcPr>
          <w:p w14:paraId="68B1DD9F"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0A901C38" w14:textId="4D346AF9"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559742B2"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683E8501" w14:textId="77777777" w:rsidTr="006233AE">
        <w:trPr>
          <w:trHeight w:val="432"/>
        </w:trPr>
        <w:tc>
          <w:tcPr>
            <w:tcW w:w="525" w:type="dxa"/>
            <w:shd w:val="clear" w:color="auto" w:fill="auto"/>
            <w:vAlign w:val="center"/>
          </w:tcPr>
          <w:p w14:paraId="1ED0FB09"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523B3FDE"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460E0472" w14:textId="77777777" w:rsidR="00C00F2C" w:rsidRDefault="00C00F2C" w:rsidP="00C00F2C">
            <w:pPr>
              <w:tabs>
                <w:tab w:val="left" w:pos="1260"/>
              </w:tabs>
              <w:rPr>
                <w:rFonts w:ascii="PT Astra Serif" w:hAnsi="PT Astra Serif"/>
              </w:rPr>
            </w:pPr>
          </w:p>
        </w:tc>
        <w:tc>
          <w:tcPr>
            <w:tcW w:w="2197" w:type="dxa"/>
          </w:tcPr>
          <w:p w14:paraId="22CD7503" w14:textId="6EF8A939"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Количество цилиндров</w:t>
            </w:r>
          </w:p>
        </w:tc>
        <w:tc>
          <w:tcPr>
            <w:tcW w:w="2197" w:type="dxa"/>
            <w:gridSpan w:val="2"/>
          </w:tcPr>
          <w:p w14:paraId="3F0EC7A3"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350D7FFF" w14:textId="5480D695"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4</w:t>
            </w:r>
          </w:p>
        </w:tc>
        <w:tc>
          <w:tcPr>
            <w:tcW w:w="2197" w:type="dxa"/>
            <w:gridSpan w:val="2"/>
          </w:tcPr>
          <w:p w14:paraId="61F433EC" w14:textId="6DB4FB1A"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7078E037"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784C8CAE" w14:textId="77777777" w:rsidTr="006233AE">
        <w:trPr>
          <w:trHeight w:val="432"/>
        </w:trPr>
        <w:tc>
          <w:tcPr>
            <w:tcW w:w="525" w:type="dxa"/>
            <w:shd w:val="clear" w:color="auto" w:fill="auto"/>
            <w:vAlign w:val="center"/>
          </w:tcPr>
          <w:p w14:paraId="6F33FC1E"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85BF1C7"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3A5721E8" w14:textId="77777777" w:rsidR="00C00F2C" w:rsidRDefault="00C00F2C" w:rsidP="00C00F2C">
            <w:pPr>
              <w:tabs>
                <w:tab w:val="left" w:pos="1260"/>
              </w:tabs>
              <w:rPr>
                <w:rFonts w:ascii="PT Astra Serif" w:hAnsi="PT Astra Serif"/>
              </w:rPr>
            </w:pPr>
          </w:p>
        </w:tc>
        <w:tc>
          <w:tcPr>
            <w:tcW w:w="2197" w:type="dxa"/>
          </w:tcPr>
          <w:p w14:paraId="3BBC871D" w14:textId="531200A4"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Рабочий объем, </w:t>
            </w:r>
            <w:proofErr w:type="gramStart"/>
            <w:r>
              <w:rPr>
                <w:rFonts w:ascii="PT Astra Serif" w:eastAsia="Times New Roman" w:hAnsi="PT Astra Serif" w:cs="Times New Roman"/>
                <w:bCs/>
                <w:lang w:eastAsia="ar-SA"/>
              </w:rPr>
              <w:t>л</w:t>
            </w:r>
            <w:proofErr w:type="gramEnd"/>
            <w:r>
              <w:rPr>
                <w:rFonts w:ascii="PT Astra Serif" w:eastAsia="Times New Roman" w:hAnsi="PT Astra Serif" w:cs="Times New Roman"/>
                <w:bCs/>
                <w:lang w:eastAsia="ar-SA"/>
              </w:rPr>
              <w:t>.</w:t>
            </w:r>
          </w:p>
        </w:tc>
        <w:tc>
          <w:tcPr>
            <w:tcW w:w="2197" w:type="dxa"/>
            <w:gridSpan w:val="2"/>
          </w:tcPr>
          <w:p w14:paraId="4A984877" w14:textId="74AF7881"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4,75</w:t>
            </w:r>
          </w:p>
        </w:tc>
        <w:tc>
          <w:tcPr>
            <w:tcW w:w="2197" w:type="dxa"/>
          </w:tcPr>
          <w:p w14:paraId="4F20CA68"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3801D511" w14:textId="0AAEE068"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3957CC7C"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092AEDED" w14:textId="77777777" w:rsidTr="006233AE">
        <w:trPr>
          <w:trHeight w:val="432"/>
        </w:trPr>
        <w:tc>
          <w:tcPr>
            <w:tcW w:w="525" w:type="dxa"/>
            <w:shd w:val="clear" w:color="auto" w:fill="auto"/>
            <w:vAlign w:val="center"/>
          </w:tcPr>
          <w:p w14:paraId="7DB072C5"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52FDEAF"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487EC7CD" w14:textId="77777777" w:rsidR="00C00F2C" w:rsidRDefault="00C00F2C" w:rsidP="00C00F2C">
            <w:pPr>
              <w:tabs>
                <w:tab w:val="left" w:pos="1260"/>
              </w:tabs>
              <w:rPr>
                <w:rFonts w:ascii="PT Astra Serif" w:hAnsi="PT Astra Serif"/>
              </w:rPr>
            </w:pPr>
          </w:p>
        </w:tc>
        <w:tc>
          <w:tcPr>
            <w:tcW w:w="2197" w:type="dxa"/>
          </w:tcPr>
          <w:p w14:paraId="42C3D06D" w14:textId="71E3ACDA"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Емкость топливного бака, </w:t>
            </w:r>
            <w:proofErr w:type="gramStart"/>
            <w:r>
              <w:rPr>
                <w:rFonts w:ascii="PT Astra Serif" w:eastAsia="Times New Roman" w:hAnsi="PT Astra Serif" w:cs="Times New Roman"/>
                <w:bCs/>
                <w:lang w:eastAsia="ar-SA"/>
              </w:rPr>
              <w:t>л</w:t>
            </w:r>
            <w:proofErr w:type="gramEnd"/>
            <w:r>
              <w:rPr>
                <w:rFonts w:ascii="PT Astra Serif" w:eastAsia="Times New Roman" w:hAnsi="PT Astra Serif" w:cs="Times New Roman"/>
                <w:bCs/>
                <w:lang w:eastAsia="ar-SA"/>
              </w:rPr>
              <w:t>.</w:t>
            </w:r>
          </w:p>
        </w:tc>
        <w:tc>
          <w:tcPr>
            <w:tcW w:w="2197" w:type="dxa"/>
            <w:gridSpan w:val="2"/>
          </w:tcPr>
          <w:p w14:paraId="6D1FADFA" w14:textId="466B1471"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130</w:t>
            </w:r>
          </w:p>
        </w:tc>
        <w:tc>
          <w:tcPr>
            <w:tcW w:w="2197" w:type="dxa"/>
          </w:tcPr>
          <w:p w14:paraId="73623B7D"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1A912B5D" w14:textId="14FC0699"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Для увеличения продолжительности рабочего времени</w:t>
            </w:r>
          </w:p>
        </w:tc>
        <w:tc>
          <w:tcPr>
            <w:tcW w:w="2268" w:type="dxa"/>
            <w:gridSpan w:val="3"/>
            <w:shd w:val="clear" w:color="auto" w:fill="auto"/>
            <w:vAlign w:val="center"/>
          </w:tcPr>
          <w:p w14:paraId="4E39597D"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38BBC81B" w14:textId="77777777" w:rsidTr="006233AE">
        <w:trPr>
          <w:trHeight w:val="432"/>
        </w:trPr>
        <w:tc>
          <w:tcPr>
            <w:tcW w:w="525" w:type="dxa"/>
            <w:shd w:val="clear" w:color="auto" w:fill="auto"/>
            <w:vAlign w:val="center"/>
          </w:tcPr>
          <w:p w14:paraId="00FAD93A"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26C2863"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7A563F25" w14:textId="77777777" w:rsidR="00C00F2C" w:rsidRDefault="00C00F2C" w:rsidP="00C00F2C">
            <w:pPr>
              <w:tabs>
                <w:tab w:val="left" w:pos="1260"/>
              </w:tabs>
              <w:rPr>
                <w:rFonts w:ascii="PT Astra Serif" w:hAnsi="PT Astra Serif"/>
              </w:rPr>
            </w:pPr>
          </w:p>
        </w:tc>
        <w:tc>
          <w:tcPr>
            <w:tcW w:w="2197" w:type="dxa"/>
          </w:tcPr>
          <w:p w14:paraId="59C16A56" w14:textId="2395E35E"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Колесная формула</w:t>
            </w:r>
          </w:p>
        </w:tc>
        <w:tc>
          <w:tcPr>
            <w:tcW w:w="2197" w:type="dxa"/>
            <w:gridSpan w:val="2"/>
          </w:tcPr>
          <w:p w14:paraId="6C193916"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1EAFE4A6" w14:textId="48404113"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4х4</w:t>
            </w:r>
          </w:p>
        </w:tc>
        <w:tc>
          <w:tcPr>
            <w:tcW w:w="2197" w:type="dxa"/>
            <w:gridSpan w:val="2"/>
          </w:tcPr>
          <w:p w14:paraId="5CE37E42" w14:textId="640D4B05"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1E6F8E88"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018C916D" w14:textId="77777777" w:rsidTr="006233AE">
        <w:trPr>
          <w:trHeight w:val="432"/>
        </w:trPr>
        <w:tc>
          <w:tcPr>
            <w:tcW w:w="525" w:type="dxa"/>
            <w:shd w:val="clear" w:color="auto" w:fill="auto"/>
            <w:vAlign w:val="center"/>
          </w:tcPr>
          <w:p w14:paraId="43467670"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13A7FEE"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3C4A8DC0" w14:textId="77777777" w:rsidR="00C00F2C" w:rsidRDefault="00C00F2C" w:rsidP="00C00F2C">
            <w:pPr>
              <w:tabs>
                <w:tab w:val="left" w:pos="1260"/>
              </w:tabs>
              <w:rPr>
                <w:rFonts w:ascii="PT Astra Serif" w:hAnsi="PT Astra Serif"/>
              </w:rPr>
            </w:pPr>
          </w:p>
        </w:tc>
        <w:tc>
          <w:tcPr>
            <w:tcW w:w="2197" w:type="dxa"/>
          </w:tcPr>
          <w:p w14:paraId="132CD2C0" w14:textId="6D03E5D7"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Число передач: вперед/назад</w:t>
            </w:r>
          </w:p>
        </w:tc>
        <w:tc>
          <w:tcPr>
            <w:tcW w:w="2197" w:type="dxa"/>
            <w:gridSpan w:val="2"/>
          </w:tcPr>
          <w:p w14:paraId="399DC014"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73DE9F2C" w14:textId="49955FF1"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highlight w:val="white"/>
              </w:rPr>
              <w:t>18/18</w:t>
            </w:r>
          </w:p>
        </w:tc>
        <w:tc>
          <w:tcPr>
            <w:tcW w:w="2197" w:type="dxa"/>
            <w:gridSpan w:val="2"/>
          </w:tcPr>
          <w:p w14:paraId="3E8D4801" w14:textId="028E7DB1"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4D10334B"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089E4FE6" w14:textId="77777777" w:rsidTr="006233AE">
        <w:trPr>
          <w:trHeight w:val="432"/>
        </w:trPr>
        <w:tc>
          <w:tcPr>
            <w:tcW w:w="525" w:type="dxa"/>
            <w:shd w:val="clear" w:color="auto" w:fill="auto"/>
            <w:vAlign w:val="center"/>
          </w:tcPr>
          <w:p w14:paraId="31663F71"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A9C90B1"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2367AA73" w14:textId="77777777" w:rsidR="00C00F2C" w:rsidRDefault="00C00F2C" w:rsidP="00C00F2C">
            <w:pPr>
              <w:tabs>
                <w:tab w:val="left" w:pos="1260"/>
              </w:tabs>
              <w:rPr>
                <w:rFonts w:ascii="PT Astra Serif" w:hAnsi="PT Astra Serif"/>
              </w:rPr>
            </w:pPr>
          </w:p>
        </w:tc>
        <w:tc>
          <w:tcPr>
            <w:tcW w:w="2197" w:type="dxa"/>
          </w:tcPr>
          <w:p w14:paraId="5B02B094" w14:textId="2F789A50"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Скорость движения: вперед/назад</w:t>
            </w:r>
          </w:p>
        </w:tc>
        <w:tc>
          <w:tcPr>
            <w:tcW w:w="2197" w:type="dxa"/>
            <w:gridSpan w:val="2"/>
          </w:tcPr>
          <w:p w14:paraId="113CFD74" w14:textId="40C4AC95"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highlight w:val="white"/>
              </w:rPr>
              <w:t>Не менее 1,9-35,2/1,8-32,8</w:t>
            </w:r>
          </w:p>
        </w:tc>
        <w:tc>
          <w:tcPr>
            <w:tcW w:w="2197" w:type="dxa"/>
          </w:tcPr>
          <w:p w14:paraId="6BD3FCE4"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3E99A80C" w14:textId="541D9F7A"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27D09985"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0500D468" w14:textId="77777777" w:rsidTr="006233AE">
        <w:trPr>
          <w:trHeight w:val="432"/>
        </w:trPr>
        <w:tc>
          <w:tcPr>
            <w:tcW w:w="525" w:type="dxa"/>
            <w:shd w:val="clear" w:color="auto" w:fill="auto"/>
            <w:vAlign w:val="center"/>
          </w:tcPr>
          <w:p w14:paraId="6681310F"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543EE29"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1A1448FA" w14:textId="77777777" w:rsidR="00C00F2C" w:rsidRDefault="00C00F2C" w:rsidP="00C00F2C">
            <w:pPr>
              <w:tabs>
                <w:tab w:val="left" w:pos="1260"/>
              </w:tabs>
              <w:rPr>
                <w:rFonts w:ascii="PT Astra Serif" w:hAnsi="PT Astra Serif"/>
              </w:rPr>
            </w:pPr>
          </w:p>
        </w:tc>
        <w:tc>
          <w:tcPr>
            <w:tcW w:w="2197" w:type="dxa"/>
          </w:tcPr>
          <w:p w14:paraId="17406D7F" w14:textId="0F7BF2E0" w:rsidR="00C00F2C" w:rsidRDefault="00C00F2C" w:rsidP="00C00F2C">
            <w:pPr>
              <w:suppressAutoHyphens/>
              <w:spacing w:after="60" w:line="240" w:lineRule="auto"/>
              <w:ind w:left="-108" w:right="-91"/>
              <w:rPr>
                <w:rFonts w:ascii="PT Astra Serif" w:hAnsi="PT Astra Serif" w:cs="Liberation Sans"/>
                <w:highlight w:val="white"/>
              </w:rPr>
            </w:pPr>
            <w:proofErr w:type="gramStart"/>
            <w:r>
              <w:rPr>
                <w:rFonts w:ascii="PT Astra Serif" w:eastAsia="Times New Roman" w:hAnsi="PT Astra Serif" w:cs="Times New Roman"/>
                <w:bCs/>
                <w:lang w:eastAsia="ar-SA"/>
              </w:rPr>
              <w:t>Задний</w:t>
            </w:r>
            <w:proofErr w:type="gramEnd"/>
            <w:r>
              <w:rPr>
                <w:rFonts w:ascii="PT Astra Serif" w:eastAsia="Times New Roman" w:hAnsi="PT Astra Serif" w:cs="Times New Roman"/>
                <w:bCs/>
                <w:lang w:eastAsia="ar-SA"/>
              </w:rPr>
              <w:t xml:space="preserve"> ВОМ независимый </w:t>
            </w:r>
            <w:r>
              <w:rPr>
                <w:rFonts w:ascii="PT Astra Serif" w:eastAsia="Times New Roman" w:hAnsi="PT Astra Serif" w:cs="Times New Roman"/>
                <w:bCs/>
                <w:lang w:val="en-US" w:eastAsia="ar-SA"/>
              </w:rPr>
              <w:t>I</w:t>
            </w:r>
            <w:r>
              <w:rPr>
                <w:rFonts w:ascii="PT Astra Serif" w:eastAsia="Times New Roman" w:hAnsi="PT Astra Serif" w:cs="Times New Roman"/>
                <w:bCs/>
                <w:lang w:eastAsia="ar-SA"/>
              </w:rPr>
              <w:t>, об/мин</w:t>
            </w:r>
          </w:p>
        </w:tc>
        <w:tc>
          <w:tcPr>
            <w:tcW w:w="2197" w:type="dxa"/>
            <w:gridSpan w:val="2"/>
          </w:tcPr>
          <w:p w14:paraId="1DB57057" w14:textId="21212FE7"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highlight w:val="white"/>
              </w:rPr>
              <w:t>Не менее 540</w:t>
            </w:r>
          </w:p>
        </w:tc>
        <w:tc>
          <w:tcPr>
            <w:tcW w:w="2197" w:type="dxa"/>
          </w:tcPr>
          <w:p w14:paraId="54A36CDB"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1C93F0B1" w14:textId="1137710F"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Для выполнения разных видов работ с навесным оборудованием</w:t>
            </w:r>
          </w:p>
        </w:tc>
        <w:tc>
          <w:tcPr>
            <w:tcW w:w="2268" w:type="dxa"/>
            <w:gridSpan w:val="3"/>
            <w:shd w:val="clear" w:color="auto" w:fill="auto"/>
            <w:vAlign w:val="center"/>
          </w:tcPr>
          <w:p w14:paraId="728575B0"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1711B3C7" w14:textId="77777777" w:rsidTr="006233AE">
        <w:trPr>
          <w:trHeight w:val="432"/>
        </w:trPr>
        <w:tc>
          <w:tcPr>
            <w:tcW w:w="525" w:type="dxa"/>
            <w:shd w:val="clear" w:color="auto" w:fill="auto"/>
            <w:vAlign w:val="center"/>
          </w:tcPr>
          <w:p w14:paraId="792CC03B"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44D78B89"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1C10DED0" w14:textId="77777777" w:rsidR="00C00F2C" w:rsidRDefault="00C00F2C" w:rsidP="00C00F2C">
            <w:pPr>
              <w:tabs>
                <w:tab w:val="left" w:pos="1260"/>
              </w:tabs>
              <w:rPr>
                <w:rFonts w:ascii="PT Astra Serif" w:hAnsi="PT Astra Serif"/>
              </w:rPr>
            </w:pPr>
          </w:p>
        </w:tc>
        <w:tc>
          <w:tcPr>
            <w:tcW w:w="2197" w:type="dxa"/>
          </w:tcPr>
          <w:p w14:paraId="4E409572" w14:textId="234CC079" w:rsidR="00C00F2C" w:rsidRDefault="00C00F2C" w:rsidP="00C00F2C">
            <w:pPr>
              <w:suppressAutoHyphens/>
              <w:spacing w:after="60" w:line="240" w:lineRule="auto"/>
              <w:ind w:left="-108" w:right="-91"/>
              <w:rPr>
                <w:rFonts w:ascii="PT Astra Serif" w:hAnsi="PT Astra Serif" w:cs="Liberation Sans"/>
                <w:highlight w:val="white"/>
              </w:rPr>
            </w:pPr>
            <w:proofErr w:type="gramStart"/>
            <w:r>
              <w:rPr>
                <w:rFonts w:ascii="PT Astra Serif" w:eastAsia="Times New Roman" w:hAnsi="PT Astra Serif" w:cs="Times New Roman"/>
                <w:bCs/>
                <w:lang w:eastAsia="ar-SA"/>
              </w:rPr>
              <w:t>Задний</w:t>
            </w:r>
            <w:proofErr w:type="gramEnd"/>
            <w:r>
              <w:rPr>
                <w:rFonts w:ascii="PT Astra Serif" w:eastAsia="Times New Roman" w:hAnsi="PT Astra Serif" w:cs="Times New Roman"/>
                <w:bCs/>
                <w:lang w:eastAsia="ar-SA"/>
              </w:rPr>
              <w:t xml:space="preserve"> ВОМ независимый </w:t>
            </w:r>
            <w:r>
              <w:rPr>
                <w:rFonts w:ascii="PT Astra Serif" w:eastAsia="Times New Roman" w:hAnsi="PT Astra Serif" w:cs="Times New Roman"/>
                <w:bCs/>
                <w:lang w:val="en-US" w:eastAsia="ar-SA"/>
              </w:rPr>
              <w:t>II</w:t>
            </w:r>
            <w:r>
              <w:rPr>
                <w:rFonts w:ascii="PT Astra Serif" w:eastAsia="Times New Roman" w:hAnsi="PT Astra Serif" w:cs="Times New Roman"/>
                <w:bCs/>
                <w:lang w:eastAsia="ar-SA"/>
              </w:rPr>
              <w:t>, об/мин</w:t>
            </w:r>
          </w:p>
        </w:tc>
        <w:tc>
          <w:tcPr>
            <w:tcW w:w="2197" w:type="dxa"/>
            <w:gridSpan w:val="2"/>
          </w:tcPr>
          <w:p w14:paraId="1EB225FC" w14:textId="5280ADDC" w:rsidR="00C00F2C" w:rsidRDefault="00C00F2C" w:rsidP="00C00F2C">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highlight w:val="white"/>
              </w:rPr>
              <w:t>Не менее 1000</w:t>
            </w:r>
          </w:p>
        </w:tc>
        <w:tc>
          <w:tcPr>
            <w:tcW w:w="2197" w:type="dxa"/>
          </w:tcPr>
          <w:p w14:paraId="3367F9C8"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36E64134" w14:textId="2D9AAAD6"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Для выполнения разных видов работ с навесным оборудованием</w:t>
            </w:r>
          </w:p>
        </w:tc>
        <w:tc>
          <w:tcPr>
            <w:tcW w:w="2268" w:type="dxa"/>
            <w:gridSpan w:val="3"/>
            <w:shd w:val="clear" w:color="auto" w:fill="auto"/>
            <w:vAlign w:val="center"/>
          </w:tcPr>
          <w:p w14:paraId="3A602FAC"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C00F2C" w:rsidRPr="00972086" w14:paraId="1E90516B" w14:textId="77777777" w:rsidTr="006233AE">
        <w:trPr>
          <w:trHeight w:val="432"/>
        </w:trPr>
        <w:tc>
          <w:tcPr>
            <w:tcW w:w="525" w:type="dxa"/>
            <w:shd w:val="clear" w:color="auto" w:fill="auto"/>
            <w:vAlign w:val="center"/>
          </w:tcPr>
          <w:p w14:paraId="7939B6DE"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6296A92" w14:textId="77777777" w:rsidR="00C00F2C" w:rsidRPr="003726A8" w:rsidRDefault="00C00F2C" w:rsidP="00C00F2C">
            <w:pPr>
              <w:suppressAutoHyphens/>
              <w:spacing w:after="60" w:line="240" w:lineRule="auto"/>
              <w:ind w:left="-108" w:right="-91"/>
              <w:jc w:val="center"/>
              <w:rPr>
                <w:rFonts w:ascii="PT Astra Serif" w:hAnsi="PT Astra Serif"/>
                <w:bCs/>
              </w:rPr>
            </w:pPr>
          </w:p>
        </w:tc>
        <w:tc>
          <w:tcPr>
            <w:tcW w:w="2018" w:type="dxa"/>
            <w:shd w:val="clear" w:color="auto" w:fill="auto"/>
          </w:tcPr>
          <w:p w14:paraId="6DEA29B2" w14:textId="77777777" w:rsidR="00C00F2C" w:rsidRDefault="00C00F2C" w:rsidP="00C00F2C">
            <w:pPr>
              <w:tabs>
                <w:tab w:val="left" w:pos="1260"/>
              </w:tabs>
              <w:rPr>
                <w:rFonts w:ascii="PT Astra Serif" w:hAnsi="PT Astra Serif"/>
              </w:rPr>
            </w:pPr>
          </w:p>
        </w:tc>
        <w:tc>
          <w:tcPr>
            <w:tcW w:w="2197" w:type="dxa"/>
          </w:tcPr>
          <w:p w14:paraId="4B4E7684" w14:textId="2198AC62" w:rsidR="00C00F2C" w:rsidRDefault="00C00F2C" w:rsidP="00C00F2C">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Гидравлическая система</w:t>
            </w:r>
          </w:p>
        </w:tc>
        <w:tc>
          <w:tcPr>
            <w:tcW w:w="2197" w:type="dxa"/>
            <w:gridSpan w:val="2"/>
          </w:tcPr>
          <w:p w14:paraId="1C2592AD" w14:textId="77777777" w:rsidR="00C00F2C" w:rsidRDefault="00C00F2C" w:rsidP="00C00F2C">
            <w:pPr>
              <w:suppressAutoHyphens/>
              <w:spacing w:after="60" w:line="240" w:lineRule="auto"/>
              <w:ind w:left="-108" w:right="-91"/>
              <w:jc w:val="center"/>
              <w:rPr>
                <w:rFonts w:ascii="PT Astra Serif" w:hAnsi="PT Astra Serif" w:cs="Liberation Sans"/>
                <w:highlight w:val="white"/>
              </w:rPr>
            </w:pPr>
          </w:p>
        </w:tc>
        <w:tc>
          <w:tcPr>
            <w:tcW w:w="2197" w:type="dxa"/>
          </w:tcPr>
          <w:p w14:paraId="6878BFD3" w14:textId="791A00DE" w:rsidR="00C00F2C" w:rsidRDefault="00C00F2C" w:rsidP="00C00F2C">
            <w:pPr>
              <w:suppressAutoHyphens/>
              <w:spacing w:after="60" w:line="240" w:lineRule="auto"/>
              <w:ind w:left="-108" w:right="-91"/>
              <w:jc w:val="center"/>
              <w:rPr>
                <w:rFonts w:ascii="PT Astra Serif" w:hAnsi="PT Astra Serif" w:cs="Liberation Sans"/>
                <w:highlight w:val="white"/>
              </w:rPr>
            </w:pPr>
            <w:proofErr w:type="gramStart"/>
            <w:r>
              <w:rPr>
                <w:rFonts w:ascii="PT Astra Serif" w:eastAsia="Roboto" w:hAnsi="PT Astra Serif" w:cs="Liberation Sans"/>
                <w:color w:val="000000"/>
                <w:highlight w:val="white"/>
              </w:rPr>
              <w:t>Универсальная</w:t>
            </w:r>
            <w:proofErr w:type="gramEnd"/>
            <w:r>
              <w:rPr>
                <w:rFonts w:ascii="PT Astra Serif" w:eastAsia="Roboto" w:hAnsi="PT Astra Serif" w:cs="Liberation Sans"/>
                <w:color w:val="000000"/>
                <w:highlight w:val="white"/>
              </w:rPr>
              <w:t>, раздельно-агрегатная с высотным регулированием</w:t>
            </w:r>
          </w:p>
        </w:tc>
        <w:tc>
          <w:tcPr>
            <w:tcW w:w="2197" w:type="dxa"/>
            <w:gridSpan w:val="2"/>
          </w:tcPr>
          <w:p w14:paraId="7B63FEB4" w14:textId="75A0399C" w:rsidR="00C00F2C" w:rsidRDefault="00C00F2C" w:rsidP="00C00F2C">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462F45A9" w14:textId="77777777" w:rsidR="00C00F2C" w:rsidRDefault="00C00F2C" w:rsidP="00C00F2C">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FF68100" w14:textId="77777777" w:rsidTr="006233AE">
        <w:trPr>
          <w:trHeight w:val="432"/>
        </w:trPr>
        <w:tc>
          <w:tcPr>
            <w:tcW w:w="525" w:type="dxa"/>
            <w:shd w:val="clear" w:color="auto" w:fill="auto"/>
            <w:vAlign w:val="center"/>
          </w:tcPr>
          <w:p w14:paraId="50E0D1AD"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5BD8C704"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2657D73F" w14:textId="77777777" w:rsidR="00582B74" w:rsidRDefault="00582B74" w:rsidP="00582B74">
            <w:pPr>
              <w:tabs>
                <w:tab w:val="left" w:pos="1260"/>
              </w:tabs>
              <w:rPr>
                <w:rFonts w:ascii="PT Astra Serif" w:hAnsi="PT Astra Serif"/>
              </w:rPr>
            </w:pPr>
          </w:p>
        </w:tc>
        <w:tc>
          <w:tcPr>
            <w:tcW w:w="2197" w:type="dxa"/>
          </w:tcPr>
          <w:p w14:paraId="12E949DB" w14:textId="2551F423"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Грузоподъемность на оси подвеса, </w:t>
            </w:r>
            <w:proofErr w:type="gramStart"/>
            <w:r>
              <w:rPr>
                <w:rFonts w:ascii="PT Astra Serif" w:eastAsia="Times New Roman" w:hAnsi="PT Astra Serif" w:cs="Times New Roman"/>
                <w:bCs/>
                <w:lang w:eastAsia="ar-SA"/>
              </w:rPr>
              <w:t>кг</w:t>
            </w:r>
            <w:proofErr w:type="gramEnd"/>
          </w:p>
        </w:tc>
        <w:tc>
          <w:tcPr>
            <w:tcW w:w="2197" w:type="dxa"/>
            <w:gridSpan w:val="2"/>
          </w:tcPr>
          <w:p w14:paraId="1AC3125B" w14:textId="540FB343"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highlight w:val="white"/>
              </w:rPr>
              <w:t>Не менее 3200</w:t>
            </w:r>
          </w:p>
        </w:tc>
        <w:tc>
          <w:tcPr>
            <w:tcW w:w="2197" w:type="dxa"/>
          </w:tcPr>
          <w:p w14:paraId="48A3DE96"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519EFCCE" w14:textId="795CF54A"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5B553C48"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7EA398F" w14:textId="77777777" w:rsidTr="006233AE">
        <w:trPr>
          <w:trHeight w:val="432"/>
        </w:trPr>
        <w:tc>
          <w:tcPr>
            <w:tcW w:w="525" w:type="dxa"/>
            <w:shd w:val="clear" w:color="auto" w:fill="auto"/>
            <w:vAlign w:val="center"/>
          </w:tcPr>
          <w:p w14:paraId="4BFFAF50"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2AF56CE6"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245F8F6B" w14:textId="77777777" w:rsidR="00582B74" w:rsidRDefault="00582B74" w:rsidP="00582B74">
            <w:pPr>
              <w:tabs>
                <w:tab w:val="left" w:pos="1260"/>
              </w:tabs>
              <w:rPr>
                <w:rFonts w:ascii="PT Astra Serif" w:hAnsi="PT Astra Serif"/>
              </w:rPr>
            </w:pPr>
          </w:p>
        </w:tc>
        <w:tc>
          <w:tcPr>
            <w:tcW w:w="2197" w:type="dxa"/>
          </w:tcPr>
          <w:p w14:paraId="010DC9E0" w14:textId="7E3B23EC"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Максимальное давление, МПа</w:t>
            </w:r>
          </w:p>
        </w:tc>
        <w:tc>
          <w:tcPr>
            <w:tcW w:w="2197" w:type="dxa"/>
            <w:gridSpan w:val="2"/>
          </w:tcPr>
          <w:p w14:paraId="09064D3A" w14:textId="3DDE014E"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highlight w:val="white"/>
              </w:rPr>
              <w:t>Не менее 20</w:t>
            </w:r>
          </w:p>
        </w:tc>
        <w:tc>
          <w:tcPr>
            <w:tcW w:w="2197" w:type="dxa"/>
          </w:tcPr>
          <w:p w14:paraId="51CD5C0C"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4E51239E" w14:textId="08E4EED2"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19D05219"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1B8F6E63" w14:textId="77777777" w:rsidTr="006233AE">
        <w:trPr>
          <w:trHeight w:val="432"/>
        </w:trPr>
        <w:tc>
          <w:tcPr>
            <w:tcW w:w="525" w:type="dxa"/>
            <w:shd w:val="clear" w:color="auto" w:fill="auto"/>
            <w:vAlign w:val="center"/>
          </w:tcPr>
          <w:p w14:paraId="4B6D030E"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01B1085"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19558F64" w14:textId="77777777" w:rsidR="00582B74" w:rsidRDefault="00582B74" w:rsidP="00582B74">
            <w:pPr>
              <w:tabs>
                <w:tab w:val="left" w:pos="1260"/>
              </w:tabs>
              <w:rPr>
                <w:rFonts w:ascii="PT Astra Serif" w:hAnsi="PT Astra Serif"/>
              </w:rPr>
            </w:pPr>
          </w:p>
        </w:tc>
        <w:tc>
          <w:tcPr>
            <w:tcW w:w="2197" w:type="dxa"/>
          </w:tcPr>
          <w:p w14:paraId="026AB757" w14:textId="51AAADD4"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 xml:space="preserve">Производительность насоса, </w:t>
            </w:r>
            <w:proofErr w:type="gramStart"/>
            <w:r>
              <w:rPr>
                <w:rFonts w:ascii="PT Astra Serif" w:eastAsia="Times New Roman" w:hAnsi="PT Astra Serif" w:cs="Times New Roman"/>
                <w:bCs/>
                <w:lang w:eastAsia="ar-SA"/>
              </w:rPr>
              <w:t>л</w:t>
            </w:r>
            <w:proofErr w:type="gramEnd"/>
            <w:r>
              <w:rPr>
                <w:rFonts w:ascii="PT Astra Serif" w:eastAsia="Times New Roman" w:hAnsi="PT Astra Serif" w:cs="Times New Roman"/>
                <w:bCs/>
                <w:lang w:eastAsia="ar-SA"/>
              </w:rPr>
              <w:t>/мин</w:t>
            </w:r>
          </w:p>
        </w:tc>
        <w:tc>
          <w:tcPr>
            <w:tcW w:w="2197" w:type="dxa"/>
            <w:gridSpan w:val="2"/>
          </w:tcPr>
          <w:p w14:paraId="53082712" w14:textId="1BDB790E"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rPr>
              <w:t>Не менее 45</w:t>
            </w:r>
          </w:p>
        </w:tc>
        <w:tc>
          <w:tcPr>
            <w:tcW w:w="2197" w:type="dxa"/>
          </w:tcPr>
          <w:p w14:paraId="7ACFCCA8"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10EB4830" w14:textId="4DBFDC29"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2D3D165B"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31DF14E4" w14:textId="77777777" w:rsidTr="006233AE">
        <w:trPr>
          <w:trHeight w:val="432"/>
        </w:trPr>
        <w:tc>
          <w:tcPr>
            <w:tcW w:w="525" w:type="dxa"/>
            <w:shd w:val="clear" w:color="auto" w:fill="auto"/>
            <w:vAlign w:val="center"/>
          </w:tcPr>
          <w:p w14:paraId="76B2575E"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32CE958E"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3A4C426D" w14:textId="77777777" w:rsidR="00582B74" w:rsidRDefault="00582B74" w:rsidP="00582B74">
            <w:pPr>
              <w:tabs>
                <w:tab w:val="left" w:pos="1260"/>
              </w:tabs>
              <w:rPr>
                <w:rFonts w:ascii="PT Astra Serif" w:hAnsi="PT Astra Serif"/>
              </w:rPr>
            </w:pPr>
          </w:p>
        </w:tc>
        <w:tc>
          <w:tcPr>
            <w:tcW w:w="2197" w:type="dxa"/>
          </w:tcPr>
          <w:p w14:paraId="1A9D2146" w14:textId="546DF513"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eastAsia="Times New Roman" w:hAnsi="PT Astra Serif" w:cs="Times New Roman"/>
                <w:bCs/>
                <w:lang w:eastAsia="ar-SA"/>
              </w:rPr>
              <w:t>Емкость гидросистемы, л</w:t>
            </w:r>
          </w:p>
        </w:tc>
        <w:tc>
          <w:tcPr>
            <w:tcW w:w="2197" w:type="dxa"/>
            <w:gridSpan w:val="2"/>
          </w:tcPr>
          <w:p w14:paraId="19122D75" w14:textId="195FAE20"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25</w:t>
            </w:r>
          </w:p>
        </w:tc>
        <w:tc>
          <w:tcPr>
            <w:tcW w:w="2197" w:type="dxa"/>
          </w:tcPr>
          <w:p w14:paraId="6966AFBA"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237064B0" w14:textId="06A7BB66"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Pr>
                <w:rFonts w:ascii="PT Astra Serif" w:eastAsia="Arial" w:hAnsi="PT Astra Serif" w:cs="Liberation Sans"/>
                <w:color w:val="000000" w:themeColor="text1"/>
              </w:rPr>
              <w:t>Оптимальное значение для выполнения поставленных задач</w:t>
            </w:r>
          </w:p>
        </w:tc>
        <w:tc>
          <w:tcPr>
            <w:tcW w:w="2268" w:type="dxa"/>
            <w:gridSpan w:val="3"/>
            <w:shd w:val="clear" w:color="auto" w:fill="auto"/>
            <w:vAlign w:val="center"/>
          </w:tcPr>
          <w:p w14:paraId="29D37FEB"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228EEA8C" w14:textId="77777777" w:rsidTr="006233AE">
        <w:trPr>
          <w:trHeight w:val="432"/>
        </w:trPr>
        <w:tc>
          <w:tcPr>
            <w:tcW w:w="525" w:type="dxa"/>
            <w:shd w:val="clear" w:color="auto" w:fill="auto"/>
            <w:vAlign w:val="center"/>
          </w:tcPr>
          <w:p w14:paraId="5D4F6E36"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4B43F29F"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08BF91E9" w14:textId="77777777" w:rsidR="00582B74" w:rsidRDefault="00582B74" w:rsidP="00582B74">
            <w:pPr>
              <w:tabs>
                <w:tab w:val="left" w:pos="1260"/>
              </w:tabs>
              <w:rPr>
                <w:rFonts w:ascii="PT Astra Serif" w:hAnsi="PT Astra Serif"/>
              </w:rPr>
            </w:pPr>
          </w:p>
        </w:tc>
        <w:tc>
          <w:tcPr>
            <w:tcW w:w="2197" w:type="dxa"/>
            <w:vAlign w:val="center"/>
          </w:tcPr>
          <w:p w14:paraId="384D4A72" w14:textId="6BCCED40"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Габаритные размеры</w:t>
            </w:r>
            <w:r w:rsidRPr="00572653">
              <w:rPr>
                <w:rFonts w:ascii="PT Astra Serif" w:hAnsi="PT Astra Serif" w:cs="Times New Roman"/>
                <w:lang w:val="en-US"/>
              </w:rPr>
              <w:t>:</w:t>
            </w:r>
          </w:p>
        </w:tc>
        <w:tc>
          <w:tcPr>
            <w:tcW w:w="2197" w:type="dxa"/>
            <w:gridSpan w:val="2"/>
            <w:vAlign w:val="center"/>
          </w:tcPr>
          <w:p w14:paraId="082DD71A"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vAlign w:val="center"/>
          </w:tcPr>
          <w:p w14:paraId="61A1B232"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vAlign w:val="center"/>
          </w:tcPr>
          <w:p w14:paraId="133E1962" w14:textId="77777777"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p>
        </w:tc>
        <w:tc>
          <w:tcPr>
            <w:tcW w:w="2268" w:type="dxa"/>
            <w:gridSpan w:val="3"/>
            <w:shd w:val="clear" w:color="auto" w:fill="auto"/>
            <w:vAlign w:val="center"/>
          </w:tcPr>
          <w:p w14:paraId="506089AF"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7593738B" w14:textId="77777777" w:rsidTr="006233AE">
        <w:trPr>
          <w:trHeight w:val="432"/>
        </w:trPr>
        <w:tc>
          <w:tcPr>
            <w:tcW w:w="525" w:type="dxa"/>
            <w:shd w:val="clear" w:color="auto" w:fill="auto"/>
            <w:vAlign w:val="center"/>
          </w:tcPr>
          <w:p w14:paraId="7A323B7B"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420CFCC"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29D0B787" w14:textId="77777777" w:rsidR="00582B74" w:rsidRDefault="00582B74" w:rsidP="00582B74">
            <w:pPr>
              <w:tabs>
                <w:tab w:val="left" w:pos="1260"/>
              </w:tabs>
              <w:rPr>
                <w:rFonts w:ascii="PT Astra Serif" w:hAnsi="PT Astra Serif"/>
              </w:rPr>
            </w:pPr>
          </w:p>
        </w:tc>
        <w:tc>
          <w:tcPr>
            <w:tcW w:w="2197" w:type="dxa"/>
            <w:vAlign w:val="center"/>
          </w:tcPr>
          <w:p w14:paraId="471D779B" w14:textId="2FB6AF1B"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 xml:space="preserve">Длина, </w:t>
            </w:r>
            <w:proofErr w:type="gramStart"/>
            <w:r w:rsidRPr="00572653">
              <w:rPr>
                <w:rFonts w:ascii="PT Astra Serif" w:hAnsi="PT Astra Serif" w:cs="Times New Roman"/>
              </w:rPr>
              <w:t>мм</w:t>
            </w:r>
            <w:proofErr w:type="gramEnd"/>
            <w:r w:rsidRPr="00572653">
              <w:rPr>
                <w:rFonts w:ascii="PT Astra Serif" w:hAnsi="PT Astra Serif" w:cs="Times New Roman"/>
              </w:rPr>
              <w:t xml:space="preserve">. </w:t>
            </w:r>
          </w:p>
        </w:tc>
        <w:tc>
          <w:tcPr>
            <w:tcW w:w="2197" w:type="dxa"/>
            <w:gridSpan w:val="2"/>
          </w:tcPr>
          <w:p w14:paraId="50824CAD" w14:textId="0E686638"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Roboto" w:hAnsi="PT Astra Serif" w:cs="Liberation Sans"/>
                <w:color w:val="000000"/>
              </w:rPr>
              <w:t>Не более 4200</w:t>
            </w:r>
          </w:p>
        </w:tc>
        <w:tc>
          <w:tcPr>
            <w:tcW w:w="2197" w:type="dxa"/>
          </w:tcPr>
          <w:p w14:paraId="31C45ABF"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54DA1951" w14:textId="562629CA"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rPr>
              <w:t>Для обеспечения безопасности при перемещении на дорогах.</w:t>
            </w:r>
          </w:p>
        </w:tc>
        <w:tc>
          <w:tcPr>
            <w:tcW w:w="2268" w:type="dxa"/>
            <w:gridSpan w:val="3"/>
            <w:shd w:val="clear" w:color="auto" w:fill="auto"/>
            <w:vAlign w:val="center"/>
          </w:tcPr>
          <w:p w14:paraId="4E0A20A7"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3272138A" w14:textId="77777777" w:rsidTr="006233AE">
        <w:trPr>
          <w:trHeight w:val="432"/>
        </w:trPr>
        <w:tc>
          <w:tcPr>
            <w:tcW w:w="525" w:type="dxa"/>
            <w:shd w:val="clear" w:color="auto" w:fill="auto"/>
            <w:vAlign w:val="center"/>
          </w:tcPr>
          <w:p w14:paraId="08ECCD21"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F8624D4"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583FE1E9" w14:textId="77777777" w:rsidR="00582B74" w:rsidRDefault="00582B74" w:rsidP="00582B74">
            <w:pPr>
              <w:tabs>
                <w:tab w:val="left" w:pos="1260"/>
              </w:tabs>
              <w:rPr>
                <w:rFonts w:ascii="PT Astra Serif" w:hAnsi="PT Astra Serif"/>
              </w:rPr>
            </w:pPr>
          </w:p>
        </w:tc>
        <w:tc>
          <w:tcPr>
            <w:tcW w:w="2197" w:type="dxa"/>
            <w:vAlign w:val="center"/>
          </w:tcPr>
          <w:p w14:paraId="25CA7C17" w14:textId="111E141C"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 xml:space="preserve">Ширина, </w:t>
            </w:r>
            <w:proofErr w:type="gramStart"/>
            <w:r w:rsidRPr="00572653">
              <w:rPr>
                <w:rFonts w:ascii="PT Astra Serif" w:hAnsi="PT Astra Serif" w:cs="Times New Roman"/>
              </w:rPr>
              <w:t>мм</w:t>
            </w:r>
            <w:proofErr w:type="gramEnd"/>
            <w:r w:rsidRPr="00572653">
              <w:rPr>
                <w:rFonts w:ascii="PT Astra Serif" w:hAnsi="PT Astra Serif" w:cs="Times New Roman"/>
              </w:rPr>
              <w:t xml:space="preserve">. </w:t>
            </w:r>
          </w:p>
        </w:tc>
        <w:tc>
          <w:tcPr>
            <w:tcW w:w="2197" w:type="dxa"/>
            <w:gridSpan w:val="2"/>
          </w:tcPr>
          <w:p w14:paraId="64074D07" w14:textId="49F634F6"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rPr>
              <w:t>Не более 2000</w:t>
            </w:r>
          </w:p>
        </w:tc>
        <w:tc>
          <w:tcPr>
            <w:tcW w:w="2197" w:type="dxa"/>
          </w:tcPr>
          <w:p w14:paraId="0722FB1C"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6408146C" w14:textId="055AA374"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rPr>
              <w:t>Для обеспечения безопасности при перемещении на дорогах.</w:t>
            </w:r>
          </w:p>
        </w:tc>
        <w:tc>
          <w:tcPr>
            <w:tcW w:w="2268" w:type="dxa"/>
            <w:gridSpan w:val="3"/>
            <w:shd w:val="clear" w:color="auto" w:fill="auto"/>
            <w:vAlign w:val="center"/>
          </w:tcPr>
          <w:p w14:paraId="2504565E"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5FF108F0" w14:textId="77777777" w:rsidTr="006233AE">
        <w:trPr>
          <w:trHeight w:val="432"/>
        </w:trPr>
        <w:tc>
          <w:tcPr>
            <w:tcW w:w="525" w:type="dxa"/>
            <w:shd w:val="clear" w:color="auto" w:fill="auto"/>
            <w:vAlign w:val="center"/>
          </w:tcPr>
          <w:p w14:paraId="3E1D504C"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59E5399"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25F9BBD9" w14:textId="77777777" w:rsidR="00582B74" w:rsidRDefault="00582B74" w:rsidP="00582B74">
            <w:pPr>
              <w:tabs>
                <w:tab w:val="left" w:pos="1260"/>
              </w:tabs>
              <w:rPr>
                <w:rFonts w:ascii="PT Astra Serif" w:hAnsi="PT Astra Serif"/>
              </w:rPr>
            </w:pPr>
          </w:p>
        </w:tc>
        <w:tc>
          <w:tcPr>
            <w:tcW w:w="2197" w:type="dxa"/>
            <w:vAlign w:val="center"/>
          </w:tcPr>
          <w:p w14:paraId="78A82E33" w14:textId="013D43B4"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Высота</w:t>
            </w:r>
            <w:r>
              <w:rPr>
                <w:rFonts w:ascii="PT Astra Serif" w:hAnsi="PT Astra Serif" w:cs="Times New Roman"/>
              </w:rPr>
              <w:t xml:space="preserve"> по кабине</w:t>
            </w:r>
            <w:r w:rsidRPr="00572653">
              <w:rPr>
                <w:rFonts w:ascii="PT Astra Serif" w:hAnsi="PT Astra Serif" w:cs="Times New Roman"/>
              </w:rPr>
              <w:t xml:space="preserve">, </w:t>
            </w:r>
            <w:proofErr w:type="gramStart"/>
            <w:r w:rsidRPr="00572653">
              <w:rPr>
                <w:rFonts w:ascii="PT Astra Serif" w:hAnsi="PT Astra Serif" w:cs="Times New Roman"/>
              </w:rPr>
              <w:t>мм</w:t>
            </w:r>
            <w:proofErr w:type="gramEnd"/>
            <w:r w:rsidRPr="00572653">
              <w:rPr>
                <w:rFonts w:ascii="PT Astra Serif" w:hAnsi="PT Astra Serif" w:cs="Times New Roman"/>
              </w:rPr>
              <w:t xml:space="preserve">. </w:t>
            </w:r>
          </w:p>
        </w:tc>
        <w:tc>
          <w:tcPr>
            <w:tcW w:w="2197" w:type="dxa"/>
            <w:gridSpan w:val="2"/>
          </w:tcPr>
          <w:p w14:paraId="67014779" w14:textId="265B0A76"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rPr>
              <w:t>Не более 2800</w:t>
            </w:r>
          </w:p>
        </w:tc>
        <w:tc>
          <w:tcPr>
            <w:tcW w:w="2197" w:type="dxa"/>
          </w:tcPr>
          <w:p w14:paraId="371FCAFE"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59BB4A8A" w14:textId="0DAD21F2"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rPr>
              <w:t>Для обеспечения безопасности при перемещении на дорогах.</w:t>
            </w:r>
          </w:p>
        </w:tc>
        <w:tc>
          <w:tcPr>
            <w:tcW w:w="2268" w:type="dxa"/>
            <w:gridSpan w:val="3"/>
            <w:shd w:val="clear" w:color="auto" w:fill="auto"/>
            <w:vAlign w:val="center"/>
          </w:tcPr>
          <w:p w14:paraId="012768ED"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36096E78" w14:textId="77777777" w:rsidTr="006233AE">
        <w:trPr>
          <w:trHeight w:val="432"/>
        </w:trPr>
        <w:tc>
          <w:tcPr>
            <w:tcW w:w="525" w:type="dxa"/>
            <w:shd w:val="clear" w:color="auto" w:fill="auto"/>
            <w:vAlign w:val="center"/>
          </w:tcPr>
          <w:p w14:paraId="72991DED"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71DF445"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5330FFEA" w14:textId="77777777" w:rsidR="00582B74" w:rsidRDefault="00582B74" w:rsidP="00582B74">
            <w:pPr>
              <w:tabs>
                <w:tab w:val="left" w:pos="1260"/>
              </w:tabs>
              <w:rPr>
                <w:rFonts w:ascii="PT Astra Serif" w:hAnsi="PT Astra Serif"/>
              </w:rPr>
            </w:pPr>
          </w:p>
        </w:tc>
        <w:tc>
          <w:tcPr>
            <w:tcW w:w="2197" w:type="dxa"/>
            <w:vAlign w:val="center"/>
          </w:tcPr>
          <w:p w14:paraId="19D68FCC" w14:textId="45FBEE0F"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hAnsi="PT Astra Serif" w:cs="Times New Roman"/>
              </w:rPr>
              <w:t>Б</w:t>
            </w:r>
            <w:r w:rsidRPr="00572653">
              <w:rPr>
                <w:rFonts w:ascii="PT Astra Serif" w:hAnsi="PT Astra Serif" w:cs="Times New Roman"/>
              </w:rPr>
              <w:t>аза</w:t>
            </w:r>
            <w:r>
              <w:rPr>
                <w:rFonts w:ascii="PT Astra Serif" w:hAnsi="PT Astra Serif" w:cs="Times New Roman"/>
              </w:rPr>
              <w:t xml:space="preserve"> трактора</w:t>
            </w:r>
            <w:r w:rsidRPr="00572653">
              <w:rPr>
                <w:rFonts w:ascii="PT Astra Serif" w:hAnsi="PT Astra Serif" w:cs="Times New Roman"/>
              </w:rPr>
              <w:t xml:space="preserve">, </w:t>
            </w:r>
            <w:proofErr w:type="gramStart"/>
            <w:r w:rsidRPr="00572653">
              <w:rPr>
                <w:rFonts w:ascii="PT Astra Serif" w:hAnsi="PT Astra Serif" w:cs="Times New Roman"/>
              </w:rPr>
              <w:t>мм</w:t>
            </w:r>
            <w:proofErr w:type="gramEnd"/>
            <w:r w:rsidRPr="00572653">
              <w:rPr>
                <w:rFonts w:ascii="PT Astra Serif" w:hAnsi="PT Astra Serif" w:cs="Times New Roman"/>
              </w:rPr>
              <w:t>.</w:t>
            </w:r>
          </w:p>
        </w:tc>
        <w:tc>
          <w:tcPr>
            <w:tcW w:w="2197" w:type="dxa"/>
            <w:gridSpan w:val="2"/>
          </w:tcPr>
          <w:p w14:paraId="57574C24" w14:textId="6CE88CED"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более 2450</w:t>
            </w:r>
          </w:p>
        </w:tc>
        <w:tc>
          <w:tcPr>
            <w:tcW w:w="2197" w:type="dxa"/>
          </w:tcPr>
          <w:p w14:paraId="4B10E269"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61CAAE1C" w14:textId="30734F98"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rPr>
              <w:t>Для обеспечения безопасности при перемещении на дорогах.</w:t>
            </w:r>
          </w:p>
        </w:tc>
        <w:tc>
          <w:tcPr>
            <w:tcW w:w="2268" w:type="dxa"/>
            <w:gridSpan w:val="3"/>
            <w:shd w:val="clear" w:color="auto" w:fill="auto"/>
            <w:vAlign w:val="center"/>
          </w:tcPr>
          <w:p w14:paraId="37864B74"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10C25215" w14:textId="77777777" w:rsidTr="006233AE">
        <w:trPr>
          <w:trHeight w:val="432"/>
        </w:trPr>
        <w:tc>
          <w:tcPr>
            <w:tcW w:w="525" w:type="dxa"/>
            <w:shd w:val="clear" w:color="auto" w:fill="auto"/>
            <w:vAlign w:val="center"/>
          </w:tcPr>
          <w:p w14:paraId="6C17B2C9"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432BCDB"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098416DF" w14:textId="77777777" w:rsidR="00582B74" w:rsidRDefault="00582B74" w:rsidP="00582B74">
            <w:pPr>
              <w:tabs>
                <w:tab w:val="left" w:pos="1260"/>
              </w:tabs>
              <w:rPr>
                <w:rFonts w:ascii="PT Astra Serif" w:hAnsi="PT Astra Serif"/>
              </w:rPr>
            </w:pPr>
          </w:p>
        </w:tc>
        <w:tc>
          <w:tcPr>
            <w:tcW w:w="2197" w:type="dxa"/>
            <w:vAlign w:val="center"/>
          </w:tcPr>
          <w:p w14:paraId="2B6E1F69" w14:textId="3092FD72"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hAnsi="PT Astra Serif" w:cs="Times New Roman"/>
              </w:rPr>
              <w:t xml:space="preserve">Колея по передним колесам, </w:t>
            </w:r>
            <w:proofErr w:type="gramStart"/>
            <w:r>
              <w:rPr>
                <w:rFonts w:ascii="PT Astra Serif" w:hAnsi="PT Astra Serif" w:cs="Times New Roman"/>
              </w:rPr>
              <w:t>мм</w:t>
            </w:r>
            <w:proofErr w:type="gramEnd"/>
            <w:r>
              <w:rPr>
                <w:rFonts w:ascii="PT Astra Serif" w:hAnsi="PT Astra Serif" w:cs="Times New Roman"/>
              </w:rPr>
              <w:t>.</w:t>
            </w:r>
          </w:p>
        </w:tc>
        <w:tc>
          <w:tcPr>
            <w:tcW w:w="2197" w:type="dxa"/>
            <w:gridSpan w:val="2"/>
          </w:tcPr>
          <w:p w14:paraId="3AB7D40A" w14:textId="1211DB1A"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1535-2120</w:t>
            </w:r>
          </w:p>
        </w:tc>
        <w:tc>
          <w:tcPr>
            <w:tcW w:w="2197" w:type="dxa"/>
          </w:tcPr>
          <w:p w14:paraId="394E55C1"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0D3CA9F4" w14:textId="520F425F"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color w:val="000000"/>
                <w:highlight w:val="white"/>
              </w:rPr>
              <w:t>Соответствует условиям эксплуатации</w:t>
            </w:r>
          </w:p>
        </w:tc>
        <w:tc>
          <w:tcPr>
            <w:tcW w:w="2268" w:type="dxa"/>
            <w:gridSpan w:val="3"/>
            <w:shd w:val="clear" w:color="auto" w:fill="auto"/>
            <w:vAlign w:val="center"/>
          </w:tcPr>
          <w:p w14:paraId="6B50AB23"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53D3A99" w14:textId="77777777" w:rsidTr="006233AE">
        <w:trPr>
          <w:trHeight w:val="432"/>
        </w:trPr>
        <w:tc>
          <w:tcPr>
            <w:tcW w:w="525" w:type="dxa"/>
            <w:shd w:val="clear" w:color="auto" w:fill="auto"/>
            <w:vAlign w:val="center"/>
          </w:tcPr>
          <w:p w14:paraId="07D76B42"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E3A7E78"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5512A3F9" w14:textId="77777777" w:rsidR="00582B74" w:rsidRDefault="00582B74" w:rsidP="00582B74">
            <w:pPr>
              <w:tabs>
                <w:tab w:val="left" w:pos="1260"/>
              </w:tabs>
              <w:rPr>
                <w:rFonts w:ascii="PT Astra Serif" w:hAnsi="PT Astra Serif"/>
              </w:rPr>
            </w:pPr>
          </w:p>
        </w:tc>
        <w:tc>
          <w:tcPr>
            <w:tcW w:w="2197" w:type="dxa"/>
            <w:vAlign w:val="center"/>
          </w:tcPr>
          <w:p w14:paraId="47297454" w14:textId="2E720CC1"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hAnsi="PT Astra Serif" w:cs="Times New Roman"/>
              </w:rPr>
              <w:t xml:space="preserve">Колея по задним колесам, </w:t>
            </w:r>
            <w:proofErr w:type="gramStart"/>
            <w:r>
              <w:rPr>
                <w:rFonts w:ascii="PT Astra Serif" w:hAnsi="PT Astra Serif" w:cs="Times New Roman"/>
              </w:rPr>
              <w:t>мм</w:t>
            </w:r>
            <w:proofErr w:type="gramEnd"/>
            <w:r>
              <w:rPr>
                <w:rFonts w:ascii="PT Astra Serif" w:hAnsi="PT Astra Serif" w:cs="Times New Roman"/>
              </w:rPr>
              <w:t>.</w:t>
            </w:r>
          </w:p>
        </w:tc>
        <w:tc>
          <w:tcPr>
            <w:tcW w:w="2197" w:type="dxa"/>
            <w:gridSpan w:val="2"/>
          </w:tcPr>
          <w:p w14:paraId="1C60916F" w14:textId="68602493"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1500-2100</w:t>
            </w:r>
          </w:p>
        </w:tc>
        <w:tc>
          <w:tcPr>
            <w:tcW w:w="2197" w:type="dxa"/>
          </w:tcPr>
          <w:p w14:paraId="3FB81DC6"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155B1597" w14:textId="4B67FAC9"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color w:val="000000"/>
                <w:highlight w:val="white"/>
              </w:rPr>
              <w:t>Соответствует условиям эксплуатации</w:t>
            </w:r>
          </w:p>
        </w:tc>
        <w:tc>
          <w:tcPr>
            <w:tcW w:w="2268" w:type="dxa"/>
            <w:gridSpan w:val="3"/>
            <w:shd w:val="clear" w:color="auto" w:fill="auto"/>
            <w:vAlign w:val="center"/>
          </w:tcPr>
          <w:p w14:paraId="62580178"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51DDDA0E" w14:textId="77777777" w:rsidTr="006233AE">
        <w:trPr>
          <w:trHeight w:val="432"/>
        </w:trPr>
        <w:tc>
          <w:tcPr>
            <w:tcW w:w="525" w:type="dxa"/>
            <w:shd w:val="clear" w:color="auto" w:fill="auto"/>
            <w:vAlign w:val="center"/>
          </w:tcPr>
          <w:p w14:paraId="62B66D00"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B8096E2"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5F291592" w14:textId="77777777" w:rsidR="00582B74" w:rsidRDefault="00582B74" w:rsidP="00582B74">
            <w:pPr>
              <w:tabs>
                <w:tab w:val="left" w:pos="1260"/>
              </w:tabs>
              <w:rPr>
                <w:rFonts w:ascii="PT Astra Serif" w:hAnsi="PT Astra Serif"/>
              </w:rPr>
            </w:pPr>
          </w:p>
        </w:tc>
        <w:tc>
          <w:tcPr>
            <w:tcW w:w="2197" w:type="dxa"/>
            <w:vAlign w:val="center"/>
          </w:tcPr>
          <w:p w14:paraId="462D6817" w14:textId="6F0CD39F"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hAnsi="PT Astra Serif" w:cs="Times New Roman"/>
              </w:rPr>
              <w:t xml:space="preserve">Агротехнический просвет, </w:t>
            </w:r>
            <w:proofErr w:type="gramStart"/>
            <w:r>
              <w:rPr>
                <w:rFonts w:ascii="PT Astra Serif" w:hAnsi="PT Astra Serif" w:cs="Times New Roman"/>
              </w:rPr>
              <w:t>мм</w:t>
            </w:r>
            <w:proofErr w:type="gramEnd"/>
            <w:r>
              <w:rPr>
                <w:rFonts w:ascii="PT Astra Serif" w:hAnsi="PT Astra Serif" w:cs="Times New Roman"/>
              </w:rPr>
              <w:t>.</w:t>
            </w:r>
          </w:p>
        </w:tc>
        <w:tc>
          <w:tcPr>
            <w:tcW w:w="2197" w:type="dxa"/>
            <w:gridSpan w:val="2"/>
          </w:tcPr>
          <w:p w14:paraId="56FF2354" w14:textId="5A1F7C76"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510</w:t>
            </w:r>
          </w:p>
        </w:tc>
        <w:tc>
          <w:tcPr>
            <w:tcW w:w="2197" w:type="dxa"/>
          </w:tcPr>
          <w:p w14:paraId="14FB39B7"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04E1E00D" w14:textId="04F6A4E5"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color w:val="000000"/>
                <w:highlight w:val="white"/>
              </w:rPr>
              <w:t>Соответствует условиям эксплуатации</w:t>
            </w:r>
          </w:p>
        </w:tc>
        <w:tc>
          <w:tcPr>
            <w:tcW w:w="2268" w:type="dxa"/>
            <w:gridSpan w:val="3"/>
            <w:shd w:val="clear" w:color="auto" w:fill="auto"/>
            <w:vAlign w:val="center"/>
          </w:tcPr>
          <w:p w14:paraId="685CF989"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4272E817" w14:textId="77777777" w:rsidTr="006233AE">
        <w:trPr>
          <w:trHeight w:val="432"/>
        </w:trPr>
        <w:tc>
          <w:tcPr>
            <w:tcW w:w="525" w:type="dxa"/>
            <w:shd w:val="clear" w:color="auto" w:fill="auto"/>
            <w:vAlign w:val="center"/>
          </w:tcPr>
          <w:p w14:paraId="3A0F7CB8"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F30631A"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7E56C87D" w14:textId="77777777" w:rsidR="00582B74" w:rsidRDefault="00582B74" w:rsidP="00582B74">
            <w:pPr>
              <w:tabs>
                <w:tab w:val="left" w:pos="1260"/>
              </w:tabs>
              <w:rPr>
                <w:rFonts w:ascii="PT Astra Serif" w:hAnsi="PT Astra Serif"/>
              </w:rPr>
            </w:pPr>
          </w:p>
        </w:tc>
        <w:tc>
          <w:tcPr>
            <w:tcW w:w="2197" w:type="dxa"/>
            <w:vAlign w:val="center"/>
          </w:tcPr>
          <w:p w14:paraId="625660EA" w14:textId="0520997F"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hAnsi="PT Astra Serif" w:cs="Times New Roman"/>
              </w:rPr>
              <w:t xml:space="preserve">Наименьший радиус поворота, </w:t>
            </w:r>
            <w:proofErr w:type="gramStart"/>
            <w:r>
              <w:rPr>
                <w:rFonts w:ascii="PT Astra Serif" w:hAnsi="PT Astra Serif" w:cs="Times New Roman"/>
              </w:rPr>
              <w:t>м</w:t>
            </w:r>
            <w:proofErr w:type="gramEnd"/>
            <w:r>
              <w:rPr>
                <w:rFonts w:ascii="PT Astra Serif" w:hAnsi="PT Astra Serif" w:cs="Times New Roman"/>
              </w:rPr>
              <w:t>.</w:t>
            </w:r>
          </w:p>
        </w:tc>
        <w:tc>
          <w:tcPr>
            <w:tcW w:w="2197" w:type="dxa"/>
            <w:gridSpan w:val="2"/>
          </w:tcPr>
          <w:p w14:paraId="26D0D471" w14:textId="4EAD485F"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более 4,5</w:t>
            </w:r>
          </w:p>
        </w:tc>
        <w:tc>
          <w:tcPr>
            <w:tcW w:w="2197" w:type="dxa"/>
          </w:tcPr>
          <w:p w14:paraId="3472A7F4"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2DA1F842" w14:textId="68BE36EE"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color w:val="000000"/>
                <w:highlight w:val="white"/>
              </w:rPr>
              <w:t>Соответствует условиям эксплуатации</w:t>
            </w:r>
          </w:p>
        </w:tc>
        <w:tc>
          <w:tcPr>
            <w:tcW w:w="2268" w:type="dxa"/>
            <w:gridSpan w:val="3"/>
            <w:shd w:val="clear" w:color="auto" w:fill="auto"/>
            <w:vAlign w:val="center"/>
          </w:tcPr>
          <w:p w14:paraId="39BDD3CB"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408EAA93" w14:textId="77777777" w:rsidTr="006233AE">
        <w:trPr>
          <w:trHeight w:val="432"/>
        </w:trPr>
        <w:tc>
          <w:tcPr>
            <w:tcW w:w="525" w:type="dxa"/>
            <w:shd w:val="clear" w:color="auto" w:fill="auto"/>
            <w:vAlign w:val="center"/>
          </w:tcPr>
          <w:p w14:paraId="7CBB9DDF"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44A4689A"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724DA7B2" w14:textId="77777777" w:rsidR="00582B74" w:rsidRDefault="00582B74" w:rsidP="00582B74">
            <w:pPr>
              <w:tabs>
                <w:tab w:val="left" w:pos="1260"/>
              </w:tabs>
              <w:rPr>
                <w:rFonts w:ascii="PT Astra Serif" w:hAnsi="PT Astra Serif"/>
              </w:rPr>
            </w:pPr>
          </w:p>
        </w:tc>
        <w:tc>
          <w:tcPr>
            <w:tcW w:w="2197" w:type="dxa"/>
            <w:vAlign w:val="center"/>
          </w:tcPr>
          <w:p w14:paraId="28274A02" w14:textId="644E412B" w:rsidR="00582B74" w:rsidRDefault="00582B74" w:rsidP="00582B74">
            <w:pPr>
              <w:suppressAutoHyphens/>
              <w:spacing w:after="60" w:line="240" w:lineRule="auto"/>
              <w:ind w:left="-108" w:right="-91"/>
              <w:rPr>
                <w:rFonts w:ascii="PT Astra Serif" w:hAnsi="PT Astra Serif" w:cs="Liberation Sans"/>
                <w:highlight w:val="white"/>
              </w:rPr>
            </w:pPr>
            <w:r>
              <w:rPr>
                <w:rFonts w:ascii="PT Astra Serif" w:hAnsi="PT Astra Serif" w:cs="Times New Roman"/>
              </w:rPr>
              <w:t xml:space="preserve">Масса эксплуатационная, </w:t>
            </w:r>
            <w:proofErr w:type="gramStart"/>
            <w:r>
              <w:rPr>
                <w:rFonts w:ascii="PT Astra Serif" w:hAnsi="PT Astra Serif" w:cs="Times New Roman"/>
              </w:rPr>
              <w:t>кг</w:t>
            </w:r>
            <w:proofErr w:type="gramEnd"/>
            <w:r>
              <w:rPr>
                <w:rFonts w:ascii="PT Astra Serif" w:hAnsi="PT Astra Serif" w:cs="Times New Roman"/>
              </w:rPr>
              <w:t>.</w:t>
            </w:r>
          </w:p>
        </w:tc>
        <w:tc>
          <w:tcPr>
            <w:tcW w:w="2197" w:type="dxa"/>
            <w:gridSpan w:val="2"/>
          </w:tcPr>
          <w:p w14:paraId="064EE966" w14:textId="2927005D"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более 4800</w:t>
            </w:r>
          </w:p>
        </w:tc>
        <w:tc>
          <w:tcPr>
            <w:tcW w:w="2197" w:type="dxa"/>
          </w:tcPr>
          <w:p w14:paraId="1C5CAA26"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29F84135" w14:textId="5845BF48"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color w:val="000000"/>
                <w:highlight w:val="white"/>
              </w:rPr>
              <w:t>Соответствует условиям эксплуатации</w:t>
            </w:r>
          </w:p>
        </w:tc>
        <w:tc>
          <w:tcPr>
            <w:tcW w:w="2268" w:type="dxa"/>
            <w:gridSpan w:val="3"/>
            <w:shd w:val="clear" w:color="auto" w:fill="auto"/>
            <w:vAlign w:val="center"/>
          </w:tcPr>
          <w:p w14:paraId="33EA5A15"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63A37021" w14:textId="77777777" w:rsidTr="006233AE">
        <w:trPr>
          <w:trHeight w:val="432"/>
        </w:trPr>
        <w:tc>
          <w:tcPr>
            <w:tcW w:w="525" w:type="dxa"/>
            <w:shd w:val="clear" w:color="auto" w:fill="auto"/>
            <w:vAlign w:val="center"/>
          </w:tcPr>
          <w:p w14:paraId="6A9B416C"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6129C8FD"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1B107C50" w14:textId="77777777" w:rsidR="00582B74" w:rsidRDefault="00582B74" w:rsidP="00582B74">
            <w:pPr>
              <w:tabs>
                <w:tab w:val="left" w:pos="1260"/>
              </w:tabs>
              <w:rPr>
                <w:rFonts w:ascii="PT Astra Serif" w:hAnsi="PT Astra Serif"/>
              </w:rPr>
            </w:pPr>
          </w:p>
        </w:tc>
        <w:tc>
          <w:tcPr>
            <w:tcW w:w="2197" w:type="dxa"/>
            <w:vAlign w:val="center"/>
          </w:tcPr>
          <w:p w14:paraId="627DB9D7" w14:textId="06C822A6"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Проблесковый маяк</w:t>
            </w:r>
          </w:p>
        </w:tc>
        <w:tc>
          <w:tcPr>
            <w:tcW w:w="2197" w:type="dxa"/>
            <w:gridSpan w:val="2"/>
          </w:tcPr>
          <w:p w14:paraId="0C4F5077" w14:textId="46E5E696" w:rsidR="00582B74" w:rsidRDefault="00582B74" w:rsidP="00582B74">
            <w:pPr>
              <w:suppressAutoHyphens/>
              <w:spacing w:after="60" w:line="240" w:lineRule="auto"/>
              <w:ind w:left="-108" w:right="-91"/>
              <w:jc w:val="center"/>
              <w:rPr>
                <w:rFonts w:ascii="PT Astra Serif" w:hAnsi="PT Astra Serif" w:cs="Liberation Sans"/>
                <w:highlight w:val="white"/>
              </w:rPr>
            </w:pPr>
            <w:r>
              <w:rPr>
                <w:rFonts w:ascii="PT Astra Serif" w:eastAsia="Times New Roman" w:hAnsi="PT Astra Serif" w:cs="Times New Roman"/>
                <w:bCs/>
                <w:lang w:eastAsia="ar-SA"/>
              </w:rPr>
              <w:t>Не менее 1</w:t>
            </w:r>
          </w:p>
        </w:tc>
        <w:tc>
          <w:tcPr>
            <w:tcW w:w="2197" w:type="dxa"/>
          </w:tcPr>
          <w:p w14:paraId="59CE9329"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64F072FE" w14:textId="7CCBEFBD"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highlight w:val="white"/>
                <w:lang w:bidi="en-US"/>
              </w:rPr>
              <w:t>Для обеспечения выполнения функций транспортного средства</w:t>
            </w:r>
          </w:p>
        </w:tc>
        <w:tc>
          <w:tcPr>
            <w:tcW w:w="2268" w:type="dxa"/>
            <w:gridSpan w:val="3"/>
            <w:shd w:val="clear" w:color="auto" w:fill="auto"/>
            <w:vAlign w:val="center"/>
          </w:tcPr>
          <w:p w14:paraId="77787813"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3E74DC74" w14:textId="77777777" w:rsidTr="006233AE">
        <w:trPr>
          <w:trHeight w:val="432"/>
        </w:trPr>
        <w:tc>
          <w:tcPr>
            <w:tcW w:w="525" w:type="dxa"/>
            <w:shd w:val="clear" w:color="auto" w:fill="auto"/>
            <w:vAlign w:val="center"/>
          </w:tcPr>
          <w:p w14:paraId="720E0046"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1E2D63DC"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4E5CAE16" w14:textId="77777777" w:rsidR="00582B74" w:rsidRDefault="00582B74" w:rsidP="00582B74">
            <w:pPr>
              <w:tabs>
                <w:tab w:val="left" w:pos="1260"/>
              </w:tabs>
              <w:rPr>
                <w:rFonts w:ascii="PT Astra Serif" w:hAnsi="PT Astra Serif"/>
              </w:rPr>
            </w:pPr>
          </w:p>
        </w:tc>
        <w:tc>
          <w:tcPr>
            <w:tcW w:w="2197" w:type="dxa"/>
            <w:vAlign w:val="center"/>
          </w:tcPr>
          <w:p w14:paraId="548F608D" w14:textId="36B93167"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Комплектация</w:t>
            </w:r>
            <w:r w:rsidRPr="00572653">
              <w:rPr>
                <w:rFonts w:ascii="PT Astra Serif" w:hAnsi="PT Astra Serif" w:cs="Times New Roman"/>
                <w:lang w:val="en-US"/>
              </w:rPr>
              <w:t>:</w:t>
            </w:r>
          </w:p>
        </w:tc>
        <w:tc>
          <w:tcPr>
            <w:tcW w:w="2197" w:type="dxa"/>
            <w:gridSpan w:val="2"/>
          </w:tcPr>
          <w:p w14:paraId="1B77E3E8"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tcPr>
          <w:p w14:paraId="616EF739"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gridSpan w:val="2"/>
          </w:tcPr>
          <w:p w14:paraId="790F2B88" w14:textId="77777777"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p>
        </w:tc>
        <w:tc>
          <w:tcPr>
            <w:tcW w:w="2268" w:type="dxa"/>
            <w:gridSpan w:val="3"/>
            <w:shd w:val="clear" w:color="auto" w:fill="auto"/>
            <w:vAlign w:val="center"/>
          </w:tcPr>
          <w:p w14:paraId="5605FAD7"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4F3FF961" w14:textId="77777777" w:rsidTr="006233AE">
        <w:trPr>
          <w:trHeight w:val="432"/>
        </w:trPr>
        <w:tc>
          <w:tcPr>
            <w:tcW w:w="525" w:type="dxa"/>
            <w:shd w:val="clear" w:color="auto" w:fill="auto"/>
            <w:vAlign w:val="center"/>
          </w:tcPr>
          <w:p w14:paraId="35937260"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74979A59"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7709417D" w14:textId="77777777" w:rsidR="00582B74" w:rsidRDefault="00582B74" w:rsidP="00582B74">
            <w:pPr>
              <w:tabs>
                <w:tab w:val="left" w:pos="1260"/>
              </w:tabs>
              <w:rPr>
                <w:rFonts w:ascii="PT Astra Serif" w:hAnsi="PT Astra Serif"/>
              </w:rPr>
            </w:pPr>
          </w:p>
        </w:tc>
        <w:tc>
          <w:tcPr>
            <w:tcW w:w="2197" w:type="dxa"/>
            <w:vAlign w:val="center"/>
          </w:tcPr>
          <w:p w14:paraId="39224DAC" w14:textId="79A90D1D"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 xml:space="preserve">Система </w:t>
            </w:r>
            <w:proofErr w:type="spellStart"/>
            <w:r w:rsidRPr="00572653">
              <w:rPr>
                <w:rFonts w:ascii="PT Astra Serif" w:hAnsi="PT Astra Serif" w:cs="Times New Roman"/>
              </w:rPr>
              <w:t>Глонасс</w:t>
            </w:r>
            <w:proofErr w:type="spellEnd"/>
            <w:r w:rsidRPr="00572653">
              <w:rPr>
                <w:rFonts w:ascii="PT Astra Serif" w:hAnsi="PT Astra Serif" w:cs="Times New Roman"/>
              </w:rPr>
              <w:t xml:space="preserve"> (</w:t>
            </w:r>
            <w:proofErr w:type="spellStart"/>
            <w:r w:rsidRPr="00572653">
              <w:rPr>
                <w:rFonts w:ascii="PT Astra Serif" w:hAnsi="PT Astra Serif" w:cs="Times New Roman"/>
              </w:rPr>
              <w:t>блок+датчик</w:t>
            </w:r>
            <w:proofErr w:type="spellEnd"/>
            <w:r w:rsidRPr="00572653">
              <w:rPr>
                <w:rFonts w:ascii="PT Astra Serif" w:hAnsi="PT Astra Serif" w:cs="Times New Roman"/>
              </w:rPr>
              <w:t xml:space="preserve"> топлива)</w:t>
            </w:r>
          </w:p>
        </w:tc>
        <w:tc>
          <w:tcPr>
            <w:tcW w:w="2197" w:type="dxa"/>
            <w:gridSpan w:val="2"/>
          </w:tcPr>
          <w:p w14:paraId="740AA3A9"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tcPr>
          <w:p w14:paraId="573584FA" w14:textId="6569036D" w:rsidR="00582B74" w:rsidRDefault="00582B74" w:rsidP="00582B74">
            <w:pPr>
              <w:suppressAutoHyphens/>
              <w:spacing w:after="60" w:line="240" w:lineRule="auto"/>
              <w:ind w:left="-108" w:right="-91"/>
              <w:jc w:val="center"/>
              <w:rPr>
                <w:rFonts w:ascii="PT Astra Serif" w:hAnsi="PT Astra Serif" w:cs="Liberation Sans"/>
                <w:highlight w:val="white"/>
              </w:rPr>
            </w:pPr>
            <w:r w:rsidRPr="00572653">
              <w:rPr>
                <w:rFonts w:ascii="PT Astra Serif" w:eastAsia="Times New Roman" w:hAnsi="PT Astra Serif" w:cs="Times New Roman"/>
                <w:bCs/>
                <w:lang w:eastAsia="ar-SA"/>
              </w:rPr>
              <w:t>Наличие</w:t>
            </w:r>
          </w:p>
        </w:tc>
        <w:tc>
          <w:tcPr>
            <w:tcW w:w="2197" w:type="dxa"/>
            <w:gridSpan w:val="2"/>
          </w:tcPr>
          <w:p w14:paraId="08B54A09" w14:textId="77777777" w:rsidR="00582B74" w:rsidRPr="00572653" w:rsidRDefault="00582B74" w:rsidP="00582B74">
            <w:pPr>
              <w:spacing w:after="0"/>
              <w:jc w:val="center"/>
              <w:rPr>
                <w:rFonts w:ascii="PT Astra Serif" w:hAnsi="PT Astra Serif" w:cs="Liberation Sans"/>
                <w:highlight w:val="white"/>
              </w:rPr>
            </w:pPr>
            <w:r w:rsidRPr="00572653">
              <w:rPr>
                <w:rFonts w:ascii="PT Astra Serif" w:hAnsi="PT Astra Serif" w:cs="Liberation Sans"/>
                <w:highlight w:val="white"/>
              </w:rPr>
              <w:t>Для определения местоположения, скорости движения транспортного</w:t>
            </w:r>
          </w:p>
          <w:p w14:paraId="3B3B4AF4" w14:textId="2DE60227"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highlight w:val="white"/>
              </w:rPr>
              <w:t>средства, контроль расхода топлива</w:t>
            </w:r>
          </w:p>
        </w:tc>
        <w:tc>
          <w:tcPr>
            <w:tcW w:w="2268" w:type="dxa"/>
            <w:gridSpan w:val="3"/>
            <w:shd w:val="clear" w:color="auto" w:fill="auto"/>
            <w:vAlign w:val="center"/>
          </w:tcPr>
          <w:p w14:paraId="6CB74E33"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483B0538" w14:textId="77777777" w:rsidTr="006233AE">
        <w:trPr>
          <w:trHeight w:val="432"/>
        </w:trPr>
        <w:tc>
          <w:tcPr>
            <w:tcW w:w="525" w:type="dxa"/>
            <w:shd w:val="clear" w:color="auto" w:fill="auto"/>
            <w:vAlign w:val="center"/>
          </w:tcPr>
          <w:p w14:paraId="72ADFDF6"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17F4B2B7"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2178E322" w14:textId="77777777" w:rsidR="00582B74" w:rsidRDefault="00582B74" w:rsidP="00582B74">
            <w:pPr>
              <w:tabs>
                <w:tab w:val="left" w:pos="1260"/>
              </w:tabs>
              <w:rPr>
                <w:rFonts w:ascii="PT Astra Serif" w:hAnsi="PT Astra Serif"/>
              </w:rPr>
            </w:pPr>
          </w:p>
        </w:tc>
        <w:tc>
          <w:tcPr>
            <w:tcW w:w="2197" w:type="dxa"/>
            <w:vAlign w:val="center"/>
          </w:tcPr>
          <w:p w14:paraId="35AE6239" w14:textId="6BED6590"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Комплект инструментов ЗИП</w:t>
            </w:r>
          </w:p>
        </w:tc>
        <w:tc>
          <w:tcPr>
            <w:tcW w:w="2197" w:type="dxa"/>
            <w:gridSpan w:val="2"/>
          </w:tcPr>
          <w:p w14:paraId="7DFAFA7F"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tcPr>
          <w:p w14:paraId="2068D984" w14:textId="0D5E2586" w:rsidR="00582B74" w:rsidRDefault="00582B74" w:rsidP="00582B74">
            <w:pPr>
              <w:suppressAutoHyphens/>
              <w:spacing w:after="60" w:line="240" w:lineRule="auto"/>
              <w:ind w:left="-108" w:right="-91"/>
              <w:jc w:val="center"/>
              <w:rPr>
                <w:rFonts w:ascii="PT Astra Serif" w:hAnsi="PT Astra Serif" w:cs="Liberation Sans"/>
                <w:highlight w:val="white"/>
              </w:rPr>
            </w:pPr>
            <w:r w:rsidRPr="00572653">
              <w:rPr>
                <w:rFonts w:ascii="PT Astra Serif" w:eastAsia="Times New Roman" w:hAnsi="PT Astra Serif" w:cs="Times New Roman"/>
                <w:bCs/>
                <w:lang w:eastAsia="ar-SA"/>
              </w:rPr>
              <w:t>наличие</w:t>
            </w:r>
          </w:p>
        </w:tc>
        <w:tc>
          <w:tcPr>
            <w:tcW w:w="2197" w:type="dxa"/>
            <w:gridSpan w:val="2"/>
          </w:tcPr>
          <w:p w14:paraId="716D6EB2" w14:textId="6FD241D8"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highlight w:val="white"/>
                <w:lang w:bidi="en-US"/>
              </w:rPr>
              <w:t>Для обеспечения выполнения функций транспортного средства</w:t>
            </w:r>
          </w:p>
        </w:tc>
        <w:tc>
          <w:tcPr>
            <w:tcW w:w="2268" w:type="dxa"/>
            <w:gridSpan w:val="3"/>
            <w:shd w:val="clear" w:color="auto" w:fill="auto"/>
            <w:vAlign w:val="center"/>
          </w:tcPr>
          <w:p w14:paraId="0E3CA963"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35A5319F" w14:textId="77777777" w:rsidTr="006233AE">
        <w:trPr>
          <w:trHeight w:val="432"/>
        </w:trPr>
        <w:tc>
          <w:tcPr>
            <w:tcW w:w="525" w:type="dxa"/>
            <w:shd w:val="clear" w:color="auto" w:fill="auto"/>
            <w:vAlign w:val="center"/>
          </w:tcPr>
          <w:p w14:paraId="4215AA60"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54360C0D"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38792D22" w14:textId="77777777" w:rsidR="00582B74" w:rsidRDefault="00582B74" w:rsidP="00582B74">
            <w:pPr>
              <w:tabs>
                <w:tab w:val="left" w:pos="1260"/>
              </w:tabs>
              <w:rPr>
                <w:rFonts w:ascii="PT Astra Serif" w:hAnsi="PT Astra Serif"/>
              </w:rPr>
            </w:pPr>
          </w:p>
        </w:tc>
        <w:tc>
          <w:tcPr>
            <w:tcW w:w="2197" w:type="dxa"/>
            <w:vAlign w:val="center"/>
          </w:tcPr>
          <w:p w14:paraId="1BC54619" w14:textId="7034F633"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Огнетушитель</w:t>
            </w:r>
          </w:p>
        </w:tc>
        <w:tc>
          <w:tcPr>
            <w:tcW w:w="2197" w:type="dxa"/>
            <w:gridSpan w:val="2"/>
          </w:tcPr>
          <w:p w14:paraId="7A1EF143"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tcPr>
          <w:p w14:paraId="101AA2C9" w14:textId="3AD5F0BF" w:rsidR="00582B74" w:rsidRDefault="00582B74" w:rsidP="00582B74">
            <w:pPr>
              <w:suppressAutoHyphens/>
              <w:spacing w:after="60" w:line="240" w:lineRule="auto"/>
              <w:ind w:left="-108" w:right="-91"/>
              <w:jc w:val="center"/>
              <w:rPr>
                <w:rFonts w:ascii="PT Astra Serif" w:hAnsi="PT Astra Serif" w:cs="Liberation Sans"/>
                <w:highlight w:val="white"/>
              </w:rPr>
            </w:pPr>
            <w:r w:rsidRPr="00572653">
              <w:rPr>
                <w:rFonts w:ascii="PT Astra Serif" w:eastAsia="Times New Roman" w:hAnsi="PT Astra Serif" w:cs="Times New Roman"/>
                <w:bCs/>
                <w:lang w:eastAsia="ar-SA"/>
              </w:rPr>
              <w:t>наличие</w:t>
            </w:r>
          </w:p>
        </w:tc>
        <w:tc>
          <w:tcPr>
            <w:tcW w:w="2197" w:type="dxa"/>
            <w:gridSpan w:val="2"/>
          </w:tcPr>
          <w:p w14:paraId="68E3ADD8" w14:textId="3C81B0B8"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proofErr w:type="gramStart"/>
            <w:r w:rsidRPr="00572653">
              <w:rPr>
                <w:rFonts w:ascii="PT Astra Serif" w:hAnsi="PT Astra Serif" w:cs="Liberation Sans"/>
              </w:rPr>
              <w:t>Необходим</w:t>
            </w:r>
            <w:proofErr w:type="gramEnd"/>
            <w:r w:rsidRPr="00572653">
              <w:rPr>
                <w:rFonts w:ascii="PT Astra Serif" w:hAnsi="PT Astra Serif" w:cs="Liberation Sans"/>
              </w:rPr>
              <w:t xml:space="preserve"> для пожаротушения.</w:t>
            </w:r>
          </w:p>
        </w:tc>
        <w:tc>
          <w:tcPr>
            <w:tcW w:w="2268" w:type="dxa"/>
            <w:gridSpan w:val="3"/>
            <w:shd w:val="clear" w:color="auto" w:fill="auto"/>
            <w:vAlign w:val="center"/>
          </w:tcPr>
          <w:p w14:paraId="0191137C"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23F9E5E3" w14:textId="77777777" w:rsidTr="006233AE">
        <w:trPr>
          <w:trHeight w:val="432"/>
        </w:trPr>
        <w:tc>
          <w:tcPr>
            <w:tcW w:w="525" w:type="dxa"/>
            <w:shd w:val="clear" w:color="auto" w:fill="auto"/>
            <w:vAlign w:val="center"/>
          </w:tcPr>
          <w:p w14:paraId="41A8CFA7"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04330E0B"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35AE5D57" w14:textId="77777777" w:rsidR="00582B74" w:rsidRDefault="00582B74" w:rsidP="00582B74">
            <w:pPr>
              <w:tabs>
                <w:tab w:val="left" w:pos="1260"/>
              </w:tabs>
              <w:rPr>
                <w:rFonts w:ascii="PT Astra Serif" w:hAnsi="PT Astra Serif"/>
              </w:rPr>
            </w:pPr>
          </w:p>
        </w:tc>
        <w:tc>
          <w:tcPr>
            <w:tcW w:w="2197" w:type="dxa"/>
            <w:vAlign w:val="center"/>
          </w:tcPr>
          <w:p w14:paraId="7D3FA5EC" w14:textId="06FCF7BA"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Аптечка</w:t>
            </w:r>
          </w:p>
        </w:tc>
        <w:tc>
          <w:tcPr>
            <w:tcW w:w="2197" w:type="dxa"/>
            <w:gridSpan w:val="2"/>
          </w:tcPr>
          <w:p w14:paraId="0DCD4E57"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tcPr>
          <w:p w14:paraId="18431FF9" w14:textId="31B853BE" w:rsidR="00582B74" w:rsidRDefault="00582B74" w:rsidP="00582B74">
            <w:pPr>
              <w:suppressAutoHyphens/>
              <w:spacing w:after="60" w:line="240" w:lineRule="auto"/>
              <w:ind w:left="-108" w:right="-91"/>
              <w:jc w:val="center"/>
              <w:rPr>
                <w:rFonts w:ascii="PT Astra Serif" w:hAnsi="PT Astra Serif" w:cs="Liberation Sans"/>
                <w:highlight w:val="white"/>
              </w:rPr>
            </w:pPr>
            <w:r w:rsidRPr="00572653">
              <w:rPr>
                <w:rFonts w:ascii="PT Astra Serif" w:eastAsia="Times New Roman" w:hAnsi="PT Astra Serif" w:cs="Times New Roman"/>
                <w:bCs/>
                <w:lang w:eastAsia="ar-SA"/>
              </w:rPr>
              <w:t>наличие</w:t>
            </w:r>
          </w:p>
        </w:tc>
        <w:tc>
          <w:tcPr>
            <w:tcW w:w="2197" w:type="dxa"/>
            <w:gridSpan w:val="2"/>
          </w:tcPr>
          <w:p w14:paraId="622E480E" w14:textId="07716A35"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proofErr w:type="gramStart"/>
            <w:r w:rsidRPr="00572653">
              <w:rPr>
                <w:rFonts w:ascii="PT Astra Serif" w:hAnsi="PT Astra Serif" w:cs="Liberation Sans"/>
                <w:color w:val="000000"/>
              </w:rPr>
              <w:t>Необходима</w:t>
            </w:r>
            <w:proofErr w:type="gramEnd"/>
            <w:r w:rsidRPr="00572653">
              <w:rPr>
                <w:rFonts w:ascii="PT Astra Serif" w:hAnsi="PT Astra Serif" w:cs="Liberation Sans"/>
                <w:color w:val="000000"/>
              </w:rPr>
              <w:t xml:space="preserve"> для оказания первой медицинской помощи</w:t>
            </w:r>
          </w:p>
        </w:tc>
        <w:tc>
          <w:tcPr>
            <w:tcW w:w="2268" w:type="dxa"/>
            <w:gridSpan w:val="3"/>
            <w:shd w:val="clear" w:color="auto" w:fill="auto"/>
            <w:vAlign w:val="center"/>
          </w:tcPr>
          <w:p w14:paraId="248F2E8F"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582B74" w:rsidRPr="00972086" w14:paraId="755DB143" w14:textId="77777777" w:rsidTr="006233AE">
        <w:trPr>
          <w:trHeight w:val="432"/>
        </w:trPr>
        <w:tc>
          <w:tcPr>
            <w:tcW w:w="525" w:type="dxa"/>
            <w:shd w:val="clear" w:color="auto" w:fill="auto"/>
            <w:vAlign w:val="center"/>
          </w:tcPr>
          <w:p w14:paraId="382964A7"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393" w:type="dxa"/>
          </w:tcPr>
          <w:p w14:paraId="270737BB" w14:textId="77777777" w:rsidR="00582B74" w:rsidRPr="003726A8" w:rsidRDefault="00582B74" w:rsidP="00582B74">
            <w:pPr>
              <w:suppressAutoHyphens/>
              <w:spacing w:after="60" w:line="240" w:lineRule="auto"/>
              <w:ind w:left="-108" w:right="-91"/>
              <w:jc w:val="center"/>
              <w:rPr>
                <w:rFonts w:ascii="PT Astra Serif" w:hAnsi="PT Astra Serif"/>
                <w:bCs/>
              </w:rPr>
            </w:pPr>
          </w:p>
        </w:tc>
        <w:tc>
          <w:tcPr>
            <w:tcW w:w="2018" w:type="dxa"/>
            <w:shd w:val="clear" w:color="auto" w:fill="auto"/>
          </w:tcPr>
          <w:p w14:paraId="5AF1CB56" w14:textId="77777777" w:rsidR="00582B74" w:rsidRDefault="00582B74" w:rsidP="00582B74">
            <w:pPr>
              <w:tabs>
                <w:tab w:val="left" w:pos="1260"/>
              </w:tabs>
              <w:rPr>
                <w:rFonts w:ascii="PT Astra Serif" w:hAnsi="PT Astra Serif"/>
              </w:rPr>
            </w:pPr>
          </w:p>
        </w:tc>
        <w:tc>
          <w:tcPr>
            <w:tcW w:w="2197" w:type="dxa"/>
            <w:vAlign w:val="center"/>
          </w:tcPr>
          <w:p w14:paraId="09128A3F" w14:textId="25041FFD" w:rsidR="00582B74" w:rsidRDefault="00582B74" w:rsidP="00582B74">
            <w:pPr>
              <w:suppressAutoHyphens/>
              <w:spacing w:after="60" w:line="240" w:lineRule="auto"/>
              <w:ind w:left="-108" w:right="-91"/>
              <w:rPr>
                <w:rFonts w:ascii="PT Astra Serif" w:hAnsi="PT Astra Serif" w:cs="Liberation Sans"/>
                <w:highlight w:val="white"/>
              </w:rPr>
            </w:pPr>
            <w:r w:rsidRPr="00572653">
              <w:rPr>
                <w:rFonts w:ascii="PT Astra Serif" w:hAnsi="PT Astra Serif" w:cs="Times New Roman"/>
              </w:rPr>
              <w:t>Знак аварийной остановки</w:t>
            </w:r>
          </w:p>
        </w:tc>
        <w:tc>
          <w:tcPr>
            <w:tcW w:w="2197" w:type="dxa"/>
            <w:gridSpan w:val="2"/>
          </w:tcPr>
          <w:p w14:paraId="274E4ADC" w14:textId="77777777" w:rsidR="00582B74" w:rsidRDefault="00582B74" w:rsidP="00582B74">
            <w:pPr>
              <w:suppressAutoHyphens/>
              <w:spacing w:after="60" w:line="240" w:lineRule="auto"/>
              <w:ind w:left="-108" w:right="-91"/>
              <w:jc w:val="center"/>
              <w:rPr>
                <w:rFonts w:ascii="PT Astra Serif" w:hAnsi="PT Astra Serif" w:cs="Liberation Sans"/>
                <w:highlight w:val="white"/>
              </w:rPr>
            </w:pPr>
          </w:p>
        </w:tc>
        <w:tc>
          <w:tcPr>
            <w:tcW w:w="2197" w:type="dxa"/>
          </w:tcPr>
          <w:p w14:paraId="019AA7B4" w14:textId="2A4BF13F" w:rsidR="00582B74" w:rsidRDefault="00582B74" w:rsidP="00582B74">
            <w:pPr>
              <w:suppressAutoHyphens/>
              <w:spacing w:after="60" w:line="240" w:lineRule="auto"/>
              <w:ind w:left="-108" w:right="-91"/>
              <w:jc w:val="center"/>
              <w:rPr>
                <w:rFonts w:ascii="PT Astra Serif" w:hAnsi="PT Astra Serif" w:cs="Liberation Sans"/>
                <w:highlight w:val="white"/>
              </w:rPr>
            </w:pPr>
            <w:r w:rsidRPr="00572653">
              <w:rPr>
                <w:rFonts w:ascii="PT Astra Serif" w:eastAsia="Times New Roman" w:hAnsi="PT Astra Serif" w:cs="Times New Roman"/>
                <w:bCs/>
                <w:lang w:eastAsia="ar-SA"/>
              </w:rPr>
              <w:t>Наличие</w:t>
            </w:r>
          </w:p>
        </w:tc>
        <w:tc>
          <w:tcPr>
            <w:tcW w:w="2197" w:type="dxa"/>
            <w:gridSpan w:val="2"/>
          </w:tcPr>
          <w:p w14:paraId="25204656" w14:textId="3E72CA8A" w:rsidR="00582B74" w:rsidRDefault="00582B74" w:rsidP="00582B74">
            <w:pPr>
              <w:suppressAutoHyphens/>
              <w:spacing w:after="60" w:line="240" w:lineRule="auto"/>
              <w:ind w:left="-108" w:right="-91"/>
              <w:jc w:val="center"/>
              <w:rPr>
                <w:rFonts w:ascii="PT Astra Serif" w:eastAsia="Arial" w:hAnsi="PT Astra Serif" w:cs="Liberation Sans"/>
                <w:color w:val="000000" w:themeColor="text1"/>
              </w:rPr>
            </w:pPr>
            <w:r w:rsidRPr="00572653">
              <w:rPr>
                <w:rFonts w:ascii="PT Astra Serif" w:hAnsi="PT Astra Serif" w:cs="Liberation Sans"/>
                <w:highlight w:val="white"/>
              </w:rPr>
              <w:t>Для обеспечения безопасности при эксплуатации в зимний период</w:t>
            </w:r>
          </w:p>
        </w:tc>
        <w:tc>
          <w:tcPr>
            <w:tcW w:w="2268" w:type="dxa"/>
            <w:gridSpan w:val="3"/>
            <w:shd w:val="clear" w:color="auto" w:fill="auto"/>
            <w:vAlign w:val="center"/>
          </w:tcPr>
          <w:p w14:paraId="62370F95" w14:textId="77777777" w:rsidR="00582B74" w:rsidRDefault="00582B74" w:rsidP="00582B74">
            <w:pPr>
              <w:suppressAutoHyphens/>
              <w:spacing w:after="60" w:line="240" w:lineRule="auto"/>
              <w:ind w:left="-108" w:right="-91"/>
              <w:jc w:val="center"/>
              <w:rPr>
                <w:rFonts w:ascii="PT Astra Serif" w:eastAsia="Times New Roman" w:hAnsi="PT Astra Serif" w:cs="Times New Roman"/>
                <w:bCs/>
                <w:sz w:val="24"/>
                <w:szCs w:val="24"/>
                <w:lang w:eastAsia="ar-SA"/>
              </w:rPr>
            </w:pPr>
          </w:p>
        </w:tc>
      </w:tr>
    </w:tbl>
    <w:p w14:paraId="0E891F71" w14:textId="643751D3" w:rsidR="0059115D" w:rsidRPr="00D26E95" w:rsidRDefault="0059115D" w:rsidP="009B118D">
      <w:pPr>
        <w:overflowPunct w:val="0"/>
        <w:adjustRightInd w:val="0"/>
        <w:spacing w:after="0" w:line="240" w:lineRule="auto"/>
        <w:textAlignment w:val="baseline"/>
        <w:rPr>
          <w:rFonts w:ascii="PT Astra Serif" w:hAnsi="PT Astra Serif"/>
          <w:sz w:val="24"/>
          <w:szCs w:val="24"/>
        </w:rPr>
      </w:pPr>
    </w:p>
    <w:p w14:paraId="137129AF" w14:textId="77777777" w:rsidR="00C07FC6" w:rsidRDefault="00C07FC6" w:rsidP="0059115D">
      <w:pPr>
        <w:overflowPunct w:val="0"/>
        <w:adjustRightInd w:val="0"/>
        <w:spacing w:after="0" w:line="240" w:lineRule="auto"/>
        <w:jc w:val="center"/>
        <w:textAlignment w:val="baseline"/>
        <w:rPr>
          <w:rFonts w:ascii="PT Astra Serif" w:hAnsi="PT Astra Serif"/>
          <w:b/>
          <w:sz w:val="24"/>
          <w:szCs w:val="24"/>
        </w:rPr>
      </w:pPr>
    </w:p>
    <w:p w14:paraId="3D87FDCE" w14:textId="6400B0EE" w:rsidR="0059115D" w:rsidRPr="00D26E95" w:rsidRDefault="0059115D" w:rsidP="0059115D">
      <w:pPr>
        <w:overflowPunct w:val="0"/>
        <w:adjustRightInd w:val="0"/>
        <w:spacing w:after="0" w:line="240" w:lineRule="auto"/>
        <w:jc w:val="center"/>
        <w:textAlignment w:val="baseline"/>
        <w:rPr>
          <w:rFonts w:ascii="PT Astra Serif" w:hAnsi="PT Astra Serif"/>
          <w:b/>
          <w:sz w:val="24"/>
          <w:szCs w:val="24"/>
        </w:rPr>
      </w:pPr>
      <w:r w:rsidRPr="00D26E95">
        <w:rPr>
          <w:rFonts w:ascii="PT Astra Serif" w:hAnsi="PT Astra Serif"/>
          <w:b/>
          <w:sz w:val="24"/>
          <w:szCs w:val="24"/>
        </w:rPr>
        <w:t>Требования к качеству и безопасности товара, оказание услуг, выполнения работ.</w:t>
      </w:r>
    </w:p>
    <w:p w14:paraId="6DD9C1A4" w14:textId="77777777" w:rsidR="0059115D" w:rsidRPr="00D26E95" w:rsidRDefault="0059115D" w:rsidP="0059115D">
      <w:pPr>
        <w:overflowPunct w:val="0"/>
        <w:adjustRightInd w:val="0"/>
        <w:spacing w:after="0" w:line="240" w:lineRule="auto"/>
        <w:jc w:val="center"/>
        <w:textAlignment w:val="baseline"/>
        <w:rPr>
          <w:rFonts w:ascii="PT Astra Serif" w:hAnsi="PT Astra Serif"/>
          <w:b/>
          <w:color w:val="000000"/>
          <w:sz w:val="24"/>
          <w:szCs w:val="24"/>
        </w:rPr>
      </w:pPr>
    </w:p>
    <w:p w14:paraId="55E6A816" w14:textId="1313233C" w:rsidR="0059115D" w:rsidRPr="00352876" w:rsidRDefault="0059115D" w:rsidP="0059115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14:paraId="0CCB4969" w14:textId="680151BE" w:rsidR="0059115D" w:rsidRPr="00352876" w:rsidRDefault="0059115D" w:rsidP="0059115D">
      <w:pPr>
        <w:numPr>
          <w:ilvl w:val="0"/>
          <w:numId w:val="1"/>
        </w:numPr>
        <w:spacing w:after="0" w:line="240" w:lineRule="auto"/>
        <w:contextualSpacing/>
        <w:jc w:val="both"/>
        <w:rPr>
          <w:rFonts w:ascii="PT Astra Serif" w:hAnsi="PT Astra Serif" w:cs="Times New Roman"/>
          <w:sz w:val="24"/>
          <w:szCs w:val="24"/>
        </w:rPr>
      </w:pPr>
      <w:r w:rsidRPr="00352876">
        <w:rPr>
          <w:rFonts w:ascii="PT Astra Serif" w:eastAsia="Times New Roman" w:hAnsi="PT Astra Serif" w:cs="Times New Roman"/>
          <w:sz w:val="24"/>
          <w:szCs w:val="24"/>
          <w:lang w:eastAsia="ru-RU"/>
        </w:rPr>
        <w:t xml:space="preserve">Сроки поставки товара: </w:t>
      </w:r>
      <w:r w:rsidR="00466F91">
        <w:rPr>
          <w:rFonts w:ascii="PT Astra Serif" w:eastAsia="Times New Roman" w:hAnsi="PT Astra Serif" w:cs="Times New Roman"/>
          <w:sz w:val="24"/>
          <w:szCs w:val="24"/>
          <w:lang w:eastAsia="ru-RU"/>
        </w:rPr>
        <w:t>25</w:t>
      </w:r>
      <w:r w:rsidR="004F7171" w:rsidRPr="00352876">
        <w:rPr>
          <w:rFonts w:ascii="PT Astra Serif" w:eastAsia="Times New Roman" w:hAnsi="PT Astra Serif" w:cs="Times New Roman"/>
          <w:sz w:val="24"/>
          <w:szCs w:val="24"/>
          <w:lang w:eastAsia="ru-RU"/>
        </w:rPr>
        <w:t xml:space="preserve"> </w:t>
      </w:r>
      <w:r w:rsidR="00466F91">
        <w:rPr>
          <w:rFonts w:ascii="PT Astra Serif" w:eastAsia="Times New Roman" w:hAnsi="PT Astra Serif" w:cs="Times New Roman"/>
          <w:sz w:val="24"/>
          <w:szCs w:val="24"/>
          <w:lang w:eastAsia="ru-RU"/>
        </w:rPr>
        <w:t>рабочих дней</w:t>
      </w:r>
      <w:r w:rsidR="004F7171" w:rsidRPr="00352876">
        <w:rPr>
          <w:rFonts w:ascii="PT Astra Serif" w:eastAsia="Times New Roman" w:hAnsi="PT Astra Serif" w:cs="Times New Roman"/>
          <w:sz w:val="24"/>
          <w:szCs w:val="24"/>
          <w:lang w:eastAsia="ru-RU"/>
        </w:rPr>
        <w:t xml:space="preserve"> </w:t>
      </w:r>
      <w:proofErr w:type="gramStart"/>
      <w:r w:rsidR="00466F91">
        <w:rPr>
          <w:rFonts w:ascii="PT Astra Serif" w:eastAsia="Times New Roman" w:hAnsi="PT Astra Serif" w:cs="Times New Roman"/>
          <w:sz w:val="24"/>
          <w:szCs w:val="24"/>
          <w:lang w:eastAsia="ru-RU"/>
        </w:rPr>
        <w:t>с даты</w:t>
      </w:r>
      <w:r w:rsidR="004F7171" w:rsidRPr="00352876">
        <w:rPr>
          <w:rFonts w:ascii="PT Astra Serif" w:eastAsia="Times New Roman" w:hAnsi="PT Astra Serif" w:cs="Times New Roman"/>
          <w:sz w:val="24"/>
          <w:szCs w:val="24"/>
          <w:lang w:eastAsia="ru-RU"/>
        </w:rPr>
        <w:t xml:space="preserve"> подписания</w:t>
      </w:r>
      <w:proofErr w:type="gramEnd"/>
      <w:r w:rsidR="004F7171" w:rsidRPr="00352876">
        <w:rPr>
          <w:rFonts w:ascii="PT Astra Serif" w:eastAsia="Times New Roman" w:hAnsi="PT Astra Serif" w:cs="Times New Roman"/>
          <w:sz w:val="24"/>
          <w:szCs w:val="24"/>
          <w:lang w:eastAsia="ru-RU"/>
        </w:rPr>
        <w:t xml:space="preserve"> </w:t>
      </w:r>
      <w:r w:rsidR="00466F91">
        <w:rPr>
          <w:rFonts w:ascii="PT Astra Serif" w:eastAsia="Times New Roman" w:hAnsi="PT Astra Serif" w:cs="Times New Roman"/>
          <w:sz w:val="24"/>
          <w:szCs w:val="24"/>
          <w:lang w:eastAsia="ru-RU"/>
        </w:rPr>
        <w:t xml:space="preserve">муниципального </w:t>
      </w:r>
      <w:r w:rsidR="004F7171" w:rsidRPr="00352876">
        <w:rPr>
          <w:rFonts w:ascii="PT Astra Serif" w:eastAsia="Times New Roman" w:hAnsi="PT Astra Serif" w:cs="Times New Roman"/>
          <w:sz w:val="24"/>
          <w:szCs w:val="24"/>
          <w:lang w:eastAsia="ru-RU"/>
        </w:rPr>
        <w:t>контракта</w:t>
      </w:r>
      <w:r w:rsidRPr="00352876">
        <w:rPr>
          <w:rFonts w:ascii="PT Astra Serif" w:eastAsia="Times New Roman" w:hAnsi="PT Astra Serif" w:cs="Times New Roman"/>
          <w:sz w:val="24"/>
          <w:szCs w:val="24"/>
          <w:lang w:eastAsia="ru-RU"/>
        </w:rPr>
        <w:t xml:space="preserve">. </w:t>
      </w:r>
    </w:p>
    <w:p w14:paraId="22328222" w14:textId="77777777" w:rsidR="00C01378" w:rsidRPr="00352876" w:rsidRDefault="00C01378" w:rsidP="00C01378">
      <w:pPr>
        <w:pStyle w:val="a3"/>
        <w:numPr>
          <w:ilvl w:val="0"/>
          <w:numId w:val="1"/>
        </w:numPr>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sz w:val="24"/>
          <w:szCs w:val="24"/>
          <w:lang w:eastAsia="ru-RU"/>
        </w:rPr>
        <w:t xml:space="preserve">Поставщик гарантирует качество и безопасность поставляемого Товара в соответствии с действующими нормами, утвержденными для данного вида Товара, и иными документами, обязательными для данного вида Товара, </w:t>
      </w:r>
      <w:proofErr w:type="gramStart"/>
      <w:r w:rsidRPr="00352876">
        <w:rPr>
          <w:rFonts w:ascii="PT Astra Serif" w:eastAsia="Times New Roman" w:hAnsi="PT Astra Serif"/>
          <w:sz w:val="24"/>
          <w:szCs w:val="24"/>
          <w:lang w:eastAsia="ru-RU"/>
        </w:rPr>
        <w:t>оформленных</w:t>
      </w:r>
      <w:proofErr w:type="gramEnd"/>
      <w:r w:rsidRPr="00352876">
        <w:rPr>
          <w:rFonts w:ascii="PT Astra Serif" w:eastAsia="Times New Roman" w:hAnsi="PT Astra Serif"/>
          <w:sz w:val="24"/>
          <w:szCs w:val="24"/>
          <w:lang w:eastAsia="ru-RU"/>
        </w:rPr>
        <w:t xml:space="preserve"> в соответствии с действующим законодательством Российской Федерации.</w:t>
      </w:r>
    </w:p>
    <w:p w14:paraId="06B71F3B" w14:textId="305B066A"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color w:val="000000"/>
          <w:sz w:val="24"/>
          <w:szCs w:val="24"/>
          <w:lang w:eastAsia="ru-RU"/>
        </w:rPr>
        <w:t xml:space="preserve">Гарантия Поставщика на Товар соответствует гарантии завода-изготовителя. Гарантийный срок на товар соответствует </w:t>
      </w:r>
      <w:proofErr w:type="gramStart"/>
      <w:r w:rsidRPr="00352876">
        <w:rPr>
          <w:rFonts w:ascii="PT Astra Serif" w:eastAsia="Times New Roman" w:hAnsi="PT Astra Serif"/>
          <w:color w:val="000000"/>
          <w:sz w:val="24"/>
          <w:szCs w:val="24"/>
          <w:lang w:eastAsia="ru-RU"/>
        </w:rPr>
        <w:t>гарантийным требованиям, предъявляемым к такому виду Товара и подтверждается</w:t>
      </w:r>
      <w:proofErr w:type="gramEnd"/>
      <w:r w:rsidRPr="00352876">
        <w:rPr>
          <w:rFonts w:ascii="PT Astra Serif" w:eastAsia="Times New Roman" w:hAnsi="PT Astra Serif"/>
          <w:color w:val="000000"/>
          <w:sz w:val="24"/>
          <w:szCs w:val="24"/>
          <w:lang w:eastAsia="ru-RU"/>
        </w:rPr>
        <w:t xml:space="preserve"> документами от производителя (</w:t>
      </w:r>
      <w:r w:rsidRPr="00352876">
        <w:rPr>
          <w:rFonts w:ascii="PT Astra Serif" w:eastAsia="Times New Roman" w:hAnsi="PT Astra Serif"/>
          <w:sz w:val="24"/>
          <w:szCs w:val="24"/>
          <w:lang w:eastAsia="ru-RU"/>
        </w:rPr>
        <w:t>Поставщика):</w:t>
      </w:r>
    </w:p>
    <w:p w14:paraId="3A35DBD9" w14:textId="7A50639C"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hAnsi="PT Astra Serif"/>
          <w:color w:val="000000"/>
          <w:sz w:val="24"/>
          <w:szCs w:val="24"/>
        </w:rPr>
        <w:t xml:space="preserve">Срок предоставления гарантии качества на Товар составляет </w:t>
      </w:r>
      <w:r w:rsidR="009C5366">
        <w:rPr>
          <w:rFonts w:ascii="PT Astra Serif" w:hAnsi="PT Astra Serif"/>
          <w:color w:val="000000"/>
          <w:sz w:val="24"/>
          <w:szCs w:val="24"/>
        </w:rPr>
        <w:t>24</w:t>
      </w:r>
      <w:r w:rsidRPr="00352876">
        <w:rPr>
          <w:rFonts w:ascii="PT Astra Serif" w:hAnsi="PT Astra Serif"/>
          <w:color w:val="000000"/>
          <w:sz w:val="24"/>
          <w:szCs w:val="24"/>
        </w:rPr>
        <w:t xml:space="preserve"> месяцев</w:t>
      </w:r>
      <w:r w:rsidR="001C4A4E" w:rsidRPr="00352876">
        <w:rPr>
          <w:rFonts w:ascii="PT Astra Serif" w:hAnsi="PT Astra Serif"/>
          <w:color w:val="000000"/>
          <w:sz w:val="24"/>
          <w:szCs w:val="24"/>
        </w:rPr>
        <w:t xml:space="preserve"> или </w:t>
      </w:r>
      <w:r w:rsidR="009C5366">
        <w:rPr>
          <w:rFonts w:ascii="PT Astra Serif" w:hAnsi="PT Astra Serif"/>
          <w:color w:val="000000"/>
          <w:sz w:val="24"/>
          <w:szCs w:val="24"/>
        </w:rPr>
        <w:t>25</w:t>
      </w:r>
      <w:r w:rsidRPr="00352876">
        <w:rPr>
          <w:rFonts w:ascii="PT Astra Serif" w:hAnsi="PT Astra Serif"/>
          <w:color w:val="000000"/>
          <w:sz w:val="24"/>
          <w:szCs w:val="24"/>
        </w:rPr>
        <w:t xml:space="preserve">00 </w:t>
      </w:r>
      <w:proofErr w:type="spellStart"/>
      <w:r w:rsidRPr="00352876">
        <w:rPr>
          <w:rFonts w:ascii="PT Astra Serif" w:hAnsi="PT Astra Serif"/>
          <w:color w:val="000000"/>
          <w:sz w:val="24"/>
          <w:szCs w:val="24"/>
        </w:rPr>
        <w:t>моточасов</w:t>
      </w:r>
      <w:proofErr w:type="spellEnd"/>
      <w:r w:rsidR="001C4A4E" w:rsidRPr="00352876">
        <w:rPr>
          <w:rFonts w:ascii="PT Astra Serif" w:hAnsi="PT Astra Serif"/>
          <w:color w:val="000000"/>
          <w:sz w:val="24"/>
          <w:szCs w:val="24"/>
        </w:rPr>
        <w:t>, что наступит ранее</w:t>
      </w:r>
      <w:r w:rsidRPr="00352876">
        <w:rPr>
          <w:rFonts w:ascii="PT Astra Serif" w:hAnsi="PT Astra Serif"/>
          <w:sz w:val="24"/>
          <w:szCs w:val="24"/>
        </w:rPr>
        <w:t xml:space="preserve"> </w:t>
      </w:r>
      <w:r w:rsidRPr="00352876">
        <w:rPr>
          <w:rFonts w:ascii="PT Astra Serif" w:hAnsi="PT Astra Serif"/>
          <w:color w:val="000000"/>
          <w:sz w:val="24"/>
          <w:szCs w:val="24"/>
        </w:rPr>
        <w:t xml:space="preserve">и исчисляется с </w:t>
      </w:r>
      <w:proofErr w:type="spellStart"/>
      <w:r w:rsidR="009C5366">
        <w:rPr>
          <w:rFonts w:ascii="PT Astra Serif" w:hAnsi="PT Astra Serif"/>
          <w:color w:val="000000"/>
          <w:sz w:val="24"/>
          <w:szCs w:val="24"/>
        </w:rPr>
        <w:t>а</w:t>
      </w:r>
      <w:r w:rsidRPr="00352876">
        <w:rPr>
          <w:rFonts w:ascii="PT Astra Serif" w:hAnsi="PT Astra Serif"/>
          <w:color w:val="000000"/>
          <w:sz w:val="24"/>
          <w:szCs w:val="24"/>
        </w:rPr>
        <w:t>момента</w:t>
      </w:r>
      <w:proofErr w:type="spellEnd"/>
      <w:r w:rsidRPr="00352876">
        <w:rPr>
          <w:rFonts w:ascii="PT Astra Serif" w:hAnsi="PT Astra Serif"/>
          <w:color w:val="000000"/>
          <w:sz w:val="24"/>
          <w:szCs w:val="24"/>
        </w:rPr>
        <w:t xml:space="preserve"> подписания структурированного документа о приемке Товара</w:t>
      </w:r>
      <w:r w:rsidR="003B22FA" w:rsidRPr="00352876">
        <w:rPr>
          <w:rFonts w:ascii="PT Astra Serif" w:hAnsi="PT Astra Serif"/>
          <w:color w:val="000000"/>
          <w:sz w:val="24"/>
          <w:szCs w:val="24"/>
        </w:rPr>
        <w:t>, предусмотренного муниципальным контрактом</w:t>
      </w:r>
      <w:r w:rsidRPr="00352876">
        <w:rPr>
          <w:rFonts w:ascii="PT Astra Serif" w:hAnsi="PT Astra Serif"/>
          <w:color w:val="000000"/>
          <w:sz w:val="24"/>
          <w:szCs w:val="24"/>
        </w:rPr>
        <w:t>. Срок предоставления гарантии качества на Товар подтверждается документами от производителя (Поставщика).</w:t>
      </w:r>
      <w:r w:rsidRPr="00352876">
        <w:rPr>
          <w:rFonts w:ascii="PT Astra Serif" w:eastAsia="Times New Roman" w:hAnsi="PT Astra Serif"/>
          <w:sz w:val="24"/>
          <w:szCs w:val="24"/>
          <w:lang w:eastAsia="ru-RU"/>
        </w:rPr>
        <w:t xml:space="preserve"> </w:t>
      </w:r>
    </w:p>
    <w:p w14:paraId="10182D7B" w14:textId="77777777"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sz w:val="24"/>
          <w:szCs w:val="24"/>
          <w:lang w:eastAsia="ru-RU"/>
        </w:rPr>
        <w:t>Гарантия качества Товара предоставляется на все узлы и агрегаты.</w:t>
      </w:r>
    </w:p>
    <w:p w14:paraId="0A958EDE" w14:textId="77777777" w:rsidR="00C01378" w:rsidRPr="00352876" w:rsidRDefault="00C01378" w:rsidP="00C01378">
      <w:pPr>
        <w:pStyle w:val="a3"/>
        <w:autoSpaceDE w:val="0"/>
        <w:autoSpaceDN w:val="0"/>
        <w:adjustRightInd w:val="0"/>
        <w:spacing w:after="0" w:line="240" w:lineRule="auto"/>
        <w:jc w:val="both"/>
        <w:outlineLvl w:val="0"/>
        <w:rPr>
          <w:rFonts w:ascii="PT Astra Serif" w:eastAsia="Times New Roman" w:hAnsi="PT Astra Serif"/>
          <w:sz w:val="24"/>
          <w:szCs w:val="24"/>
          <w:lang w:eastAsia="ru-RU"/>
        </w:rPr>
      </w:pPr>
      <w:r w:rsidRPr="00352876">
        <w:rPr>
          <w:rFonts w:ascii="PT Astra Serif" w:eastAsia="Times New Roman" w:hAnsi="PT Astra Serif"/>
          <w:sz w:val="24"/>
          <w:szCs w:val="24"/>
          <w:lang w:eastAsia="ru-RU"/>
        </w:rPr>
        <w:lastRenderedPageBreak/>
        <w:t>Недостатки, обнаруженные в течение гарантийного срока, устраняются Поставщиком за счет своих средств. В период действия гарантийного срока Поставщик обеспечивает квалифицированное гарантийное сервисное обслуживание Товара с применением оригинальных запасных частей и материалов на станции технического обслуживания или сервисном центре.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продлевается на время ремонта и (или) устранения дефектов Товара.</w:t>
      </w:r>
    </w:p>
    <w:p w14:paraId="665AEB07" w14:textId="77777777" w:rsidR="00352876" w:rsidRPr="00352876" w:rsidRDefault="00352876" w:rsidP="00352876">
      <w:pPr>
        <w:spacing w:after="0" w:line="240" w:lineRule="auto"/>
        <w:ind w:firstLine="709"/>
        <w:jc w:val="both"/>
        <w:rPr>
          <w:rFonts w:ascii="PT Astra Serif" w:hAnsi="PT Astra Serif"/>
          <w:sz w:val="24"/>
          <w:szCs w:val="24"/>
        </w:rPr>
      </w:pPr>
      <w:r w:rsidRPr="00352876">
        <w:rPr>
          <w:rFonts w:ascii="PT Astra Serif" w:hAnsi="PT Astra Serif"/>
          <w:sz w:val="24"/>
          <w:szCs w:val="24"/>
        </w:rPr>
        <w:t>Поставляемый Товар должен быть в комплектации завода-изготовителя с принадлежностями, запасными частями в соответствии с паспортом и комплектовочной ведомостью согласно описи комплекта запасных частей, инструмента и принадлежностей завода-изготовителя.</w:t>
      </w:r>
    </w:p>
    <w:p w14:paraId="49C19308" w14:textId="776E4E23" w:rsidR="00C01378" w:rsidRPr="00352876" w:rsidRDefault="00352876" w:rsidP="00352876">
      <w:pPr>
        <w:spacing w:after="0" w:line="240" w:lineRule="auto"/>
        <w:ind w:firstLine="709"/>
        <w:jc w:val="both"/>
        <w:rPr>
          <w:rFonts w:ascii="PT Astra Serif" w:hAnsi="PT Astra Serif"/>
          <w:sz w:val="24"/>
          <w:szCs w:val="24"/>
        </w:rPr>
      </w:pPr>
      <w:r w:rsidRPr="00352876">
        <w:rPr>
          <w:rFonts w:ascii="PT Astra Serif" w:hAnsi="PT Astra Serif"/>
          <w:sz w:val="24"/>
          <w:szCs w:val="24"/>
        </w:rPr>
        <w:t xml:space="preserve">Каждая единица товара должна комплектоваться отдельным гарантийным талоном с серийным номером изделия, условиями полной гарантии, предоставляемой поставщиком, адресом размещения сертифицированного Сервисного центра и контактной информацией службы технической поддержки («горячая линия»). </w:t>
      </w:r>
    </w:p>
    <w:p w14:paraId="70340CD9" w14:textId="225240BB" w:rsidR="0059115D" w:rsidRPr="00352876" w:rsidRDefault="00C66CA9" w:rsidP="00C66CA9">
      <w:pPr>
        <w:spacing w:after="0" w:line="240" w:lineRule="auto"/>
        <w:jc w:val="both"/>
        <w:rPr>
          <w:rFonts w:ascii="PT Astra Serif" w:hAnsi="PT Astra Serif"/>
          <w:sz w:val="24"/>
          <w:szCs w:val="24"/>
        </w:rPr>
      </w:pPr>
      <w:r w:rsidRPr="00352876">
        <w:rPr>
          <w:rFonts w:ascii="PT Astra Serif" w:hAnsi="PT Astra Serif"/>
          <w:sz w:val="24"/>
          <w:szCs w:val="24"/>
        </w:rPr>
        <w:t xml:space="preserve">      4. </w:t>
      </w:r>
      <w:r w:rsidR="0059115D" w:rsidRPr="00352876">
        <w:rPr>
          <w:rFonts w:ascii="PT Astra Serif" w:hAnsi="PT Astra Serif"/>
          <w:sz w:val="24"/>
          <w:szCs w:val="24"/>
        </w:rPr>
        <w:t>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14:paraId="17DDD14D" w14:textId="77777777" w:rsidR="0059115D" w:rsidRPr="00352876" w:rsidRDefault="0059115D" w:rsidP="0059115D">
      <w:pPr>
        <w:spacing w:after="0" w:line="240" w:lineRule="auto"/>
        <w:ind w:firstLine="709"/>
        <w:jc w:val="both"/>
        <w:rPr>
          <w:rFonts w:ascii="PT Astra Serif" w:hAnsi="PT Astra Serif"/>
          <w:sz w:val="24"/>
          <w:szCs w:val="24"/>
        </w:rPr>
      </w:pPr>
      <w:r w:rsidRPr="00352876">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14:paraId="7F24E4C5" w14:textId="77777777" w:rsidR="0059115D" w:rsidRPr="00352876" w:rsidRDefault="0059115D" w:rsidP="0059115D">
      <w:pPr>
        <w:spacing w:after="0" w:line="240" w:lineRule="auto"/>
        <w:ind w:firstLine="709"/>
        <w:jc w:val="both"/>
        <w:rPr>
          <w:rFonts w:ascii="PT Astra Serif" w:hAnsi="PT Astra Serif"/>
          <w:sz w:val="24"/>
          <w:szCs w:val="24"/>
        </w:rPr>
      </w:pPr>
      <w:r w:rsidRPr="00352876">
        <w:rPr>
          <w:rFonts w:ascii="PT Astra Serif" w:hAnsi="PT Astra Serif"/>
          <w:sz w:val="24"/>
          <w:szCs w:val="24"/>
        </w:rPr>
        <w:t>До передачи заказчику товара поставщиком проводится его предпродажная подготовка.</w:t>
      </w:r>
    </w:p>
    <w:p w14:paraId="45694816" w14:textId="77777777" w:rsidR="0059115D" w:rsidRPr="00352876" w:rsidRDefault="0059115D" w:rsidP="0059115D">
      <w:pPr>
        <w:tabs>
          <w:tab w:val="left" w:pos="1129"/>
        </w:tabs>
        <w:spacing w:after="0" w:line="240" w:lineRule="auto"/>
        <w:ind w:firstLine="709"/>
        <w:jc w:val="both"/>
        <w:rPr>
          <w:rFonts w:ascii="PT Astra Serif" w:hAnsi="PT Astra Serif"/>
          <w:sz w:val="24"/>
          <w:szCs w:val="24"/>
        </w:rPr>
      </w:pPr>
      <w:r w:rsidRPr="00352876">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14:paraId="72FF4AD5" w14:textId="639938E1" w:rsidR="0059115D" w:rsidRPr="00352876" w:rsidRDefault="00107FEC" w:rsidP="0059115D">
      <w:pPr>
        <w:spacing w:after="0" w:line="240" w:lineRule="auto"/>
        <w:ind w:firstLine="720"/>
        <w:jc w:val="both"/>
        <w:rPr>
          <w:rFonts w:ascii="PT Astra Serif" w:hAnsi="PT Astra Serif"/>
          <w:sz w:val="24"/>
          <w:szCs w:val="24"/>
        </w:rPr>
      </w:pPr>
      <w:r w:rsidRPr="00352876">
        <w:rPr>
          <w:rFonts w:ascii="PT Astra Serif" w:hAnsi="PT Astra Serif"/>
          <w:sz w:val="24"/>
          <w:szCs w:val="24"/>
        </w:rPr>
        <w:t>Поставляемый товар</w:t>
      </w:r>
      <w:r w:rsidR="0059115D" w:rsidRPr="00352876">
        <w:rPr>
          <w:rFonts w:ascii="PT Astra Serif" w:hAnsi="PT Astra Serif"/>
          <w:sz w:val="24"/>
          <w:szCs w:val="24"/>
        </w:rPr>
        <w:t xml:space="preserve"> долж</w:t>
      </w:r>
      <w:r w:rsidRPr="00352876">
        <w:rPr>
          <w:rFonts w:ascii="PT Astra Serif" w:hAnsi="PT Astra Serif"/>
          <w:sz w:val="24"/>
          <w:szCs w:val="24"/>
        </w:rPr>
        <w:t>е</w:t>
      </w:r>
      <w:r w:rsidR="0059115D" w:rsidRPr="00352876">
        <w:rPr>
          <w:rFonts w:ascii="PT Astra Serif" w:hAnsi="PT Astra Serif"/>
          <w:sz w:val="24"/>
          <w:szCs w:val="24"/>
        </w:rPr>
        <w:t>н быть:</w:t>
      </w:r>
    </w:p>
    <w:p w14:paraId="46E6BB39" w14:textId="12F6A257" w:rsidR="0059115D" w:rsidRPr="00352876" w:rsidRDefault="00C74270" w:rsidP="0059115D">
      <w:pPr>
        <w:spacing w:after="0" w:line="240" w:lineRule="auto"/>
        <w:ind w:left="-284" w:firstLine="993"/>
        <w:jc w:val="both"/>
        <w:rPr>
          <w:rFonts w:ascii="PT Astra Serif" w:hAnsi="PT Astra Serif"/>
          <w:bCs/>
          <w:sz w:val="24"/>
          <w:szCs w:val="24"/>
        </w:rPr>
      </w:pPr>
      <w:r w:rsidRPr="00352876">
        <w:rPr>
          <w:rFonts w:ascii="PT Astra Serif" w:hAnsi="PT Astra Serif"/>
          <w:bCs/>
          <w:sz w:val="24"/>
          <w:szCs w:val="24"/>
        </w:rPr>
        <w:t xml:space="preserve">- новым, не </w:t>
      </w:r>
      <w:r w:rsidR="007972B3">
        <w:rPr>
          <w:rFonts w:ascii="PT Astra Serif" w:hAnsi="PT Astra Serif"/>
          <w:bCs/>
          <w:sz w:val="24"/>
          <w:szCs w:val="24"/>
        </w:rPr>
        <w:t>ранее</w:t>
      </w:r>
      <w:r w:rsidRPr="00352876">
        <w:rPr>
          <w:rFonts w:ascii="PT Astra Serif" w:hAnsi="PT Astra Serif"/>
          <w:bCs/>
          <w:sz w:val="24"/>
          <w:szCs w:val="24"/>
        </w:rPr>
        <w:t xml:space="preserve"> 202</w:t>
      </w:r>
      <w:r w:rsidR="007972B3">
        <w:rPr>
          <w:rFonts w:ascii="PT Astra Serif" w:hAnsi="PT Astra Serif"/>
          <w:bCs/>
          <w:sz w:val="24"/>
          <w:szCs w:val="24"/>
        </w:rPr>
        <w:t>4</w:t>
      </w:r>
      <w:r w:rsidRPr="00352876">
        <w:rPr>
          <w:rFonts w:ascii="PT Astra Serif" w:hAnsi="PT Astra Serif"/>
          <w:bCs/>
          <w:sz w:val="24"/>
          <w:szCs w:val="24"/>
        </w:rPr>
        <w:t xml:space="preserve"> года выпуска, ранее не находившимся в эксплуатац</w:t>
      </w:r>
      <w:proofErr w:type="gramStart"/>
      <w:r w:rsidRPr="00352876">
        <w:rPr>
          <w:rFonts w:ascii="PT Astra Serif" w:hAnsi="PT Astra Serif"/>
          <w:bCs/>
          <w:sz w:val="24"/>
          <w:szCs w:val="24"/>
        </w:rPr>
        <w:t>ии у И</w:t>
      </w:r>
      <w:proofErr w:type="gramEnd"/>
      <w:r w:rsidRPr="00352876">
        <w:rPr>
          <w:rFonts w:ascii="PT Astra Serif" w:hAnsi="PT Astra Serif"/>
          <w:bCs/>
          <w:sz w:val="24"/>
          <w:szCs w:val="24"/>
        </w:rPr>
        <w:t xml:space="preserve">сполнителя и (или) третьих лиц, сертифицированным. Промышленного производства, вновь изготовленным, не бывшим в употреблении, не подвергавшимся ранее ремонту, модернизации восстановленным, не </w:t>
      </w:r>
      <w:proofErr w:type="gramStart"/>
      <w:r w:rsidRPr="00352876">
        <w:rPr>
          <w:rFonts w:ascii="PT Astra Serif" w:hAnsi="PT Astra Serif"/>
          <w:bCs/>
          <w:sz w:val="24"/>
          <w:szCs w:val="24"/>
        </w:rPr>
        <w:t>заложен</w:t>
      </w:r>
      <w:proofErr w:type="gramEnd"/>
      <w:r w:rsidRPr="00352876">
        <w:rPr>
          <w:rFonts w:ascii="PT Astra Serif" w:hAnsi="PT Astra Serif"/>
          <w:bCs/>
          <w:sz w:val="24"/>
          <w:szCs w:val="24"/>
        </w:rPr>
        <w:t>, не находиться под арестом, не имеет каких-либо обременений и/или ограничений.</w:t>
      </w:r>
      <w:r w:rsidR="0059115D" w:rsidRPr="00352876">
        <w:rPr>
          <w:rFonts w:ascii="PT Astra Serif" w:hAnsi="PT Astra Serif"/>
          <w:bCs/>
          <w:sz w:val="24"/>
          <w:szCs w:val="24"/>
        </w:rPr>
        <w:t>;</w:t>
      </w:r>
    </w:p>
    <w:p w14:paraId="1CA95E7D" w14:textId="06DEB93A" w:rsidR="0059115D" w:rsidRPr="00352876" w:rsidRDefault="0059115D" w:rsidP="0059115D">
      <w:pPr>
        <w:spacing w:after="0" w:line="240" w:lineRule="auto"/>
        <w:ind w:left="-284" w:firstLine="993"/>
        <w:jc w:val="both"/>
        <w:rPr>
          <w:rFonts w:ascii="PT Astra Serif" w:hAnsi="PT Astra Serif"/>
          <w:sz w:val="24"/>
          <w:szCs w:val="24"/>
        </w:rPr>
      </w:pPr>
      <w:r w:rsidRPr="00352876">
        <w:rPr>
          <w:rFonts w:ascii="PT Astra Serif" w:hAnsi="PT Astra Serif"/>
          <w:sz w:val="24"/>
          <w:szCs w:val="24"/>
        </w:rPr>
        <w:t xml:space="preserve">- </w:t>
      </w:r>
      <w:proofErr w:type="gramStart"/>
      <w:r w:rsidRPr="00352876">
        <w:rPr>
          <w:rFonts w:ascii="PT Astra Serif" w:hAnsi="PT Astra Serif"/>
          <w:sz w:val="24"/>
          <w:szCs w:val="24"/>
        </w:rPr>
        <w:t>растаможен</w:t>
      </w:r>
      <w:proofErr w:type="gramEnd"/>
      <w:r w:rsidRPr="00352876">
        <w:rPr>
          <w:rFonts w:ascii="PT Astra Serif" w:hAnsi="PT Astra Serif"/>
          <w:sz w:val="24"/>
          <w:szCs w:val="24"/>
        </w:rPr>
        <w:t xml:space="preserve"> (если необходимо прохождение таможни);</w:t>
      </w:r>
    </w:p>
    <w:p w14:paraId="7BE7888F" w14:textId="58A4127B" w:rsidR="00D83575" w:rsidRPr="00E80779" w:rsidRDefault="00D83575" w:rsidP="00D83575">
      <w:pPr>
        <w:tabs>
          <w:tab w:val="num" w:pos="1440"/>
        </w:tabs>
        <w:autoSpaceDN w:val="0"/>
        <w:adjustRightInd w:val="0"/>
        <w:spacing w:line="240" w:lineRule="auto"/>
        <w:ind w:firstLine="709"/>
        <w:jc w:val="both"/>
        <w:rPr>
          <w:rFonts w:ascii="PT Astra Serif" w:eastAsia="Calibri" w:hAnsi="PT Astra Serif" w:cs="Times New Roman"/>
          <w:sz w:val="24"/>
          <w:szCs w:val="24"/>
        </w:rPr>
      </w:pPr>
      <w:r w:rsidRPr="00E80779">
        <w:rPr>
          <w:rFonts w:ascii="PT Astra Serif" w:eastAsia="Calibri" w:hAnsi="PT Astra Serif" w:cs="Times New Roman"/>
          <w:sz w:val="24"/>
          <w:szCs w:val="24"/>
        </w:rPr>
        <w:t xml:space="preserve">Поставщик гарантирует соответствие качества поставляемого им Товара стандартам и требованиям, предъявляемым к Товару такого рода. Поставщик подтверждает качество Товара соответствующим сертификатом соответствия (декларацией о соответствии), в </w:t>
      </w:r>
      <w:proofErr w:type="spellStart"/>
      <w:r w:rsidRPr="00E80779">
        <w:rPr>
          <w:rFonts w:ascii="PT Astra Serif" w:eastAsia="Calibri" w:hAnsi="PT Astra Serif" w:cs="Times New Roman"/>
          <w:sz w:val="24"/>
          <w:szCs w:val="24"/>
        </w:rPr>
        <w:t>т.ч</w:t>
      </w:r>
      <w:proofErr w:type="spellEnd"/>
      <w:r w:rsidRPr="00E80779">
        <w:rPr>
          <w:rFonts w:ascii="PT Astra Serif" w:eastAsia="Calibri" w:hAnsi="PT Astra Serif" w:cs="Times New Roman"/>
          <w:sz w:val="24"/>
          <w:szCs w:val="24"/>
        </w:rPr>
        <w:t xml:space="preserve">. техническому регламенту Таможенного союза </w:t>
      </w:r>
      <w:proofErr w:type="gramStart"/>
      <w:r w:rsidRPr="00E80779">
        <w:rPr>
          <w:rFonts w:ascii="PT Astra Serif" w:eastAsia="Calibri" w:hAnsi="PT Astra Serif" w:cs="Times New Roman"/>
          <w:sz w:val="24"/>
          <w:szCs w:val="24"/>
        </w:rPr>
        <w:t>ТР</w:t>
      </w:r>
      <w:proofErr w:type="gramEnd"/>
      <w:r w:rsidRPr="00E80779">
        <w:rPr>
          <w:rFonts w:ascii="PT Astra Serif" w:eastAsia="Calibri" w:hAnsi="PT Astra Serif" w:cs="Times New Roman"/>
          <w:sz w:val="24"/>
          <w:szCs w:val="24"/>
        </w:rPr>
        <w:t xml:space="preserve"> ТС 010/2011, </w:t>
      </w:r>
      <w:r w:rsidRPr="00E80779">
        <w:rPr>
          <w:rFonts w:ascii="PT Astra Serif" w:hAnsi="PT Astra Serif" w:cs="Times New Roman"/>
          <w:sz w:val="24"/>
          <w:szCs w:val="24"/>
          <w:shd w:val="clear" w:color="auto" w:fill="FFFFFF"/>
        </w:rPr>
        <w:t>ГОСТ EN 13524-2012 "Машины для содержания автомобильных дорог. Требования безопасности"</w:t>
      </w:r>
      <w:r w:rsidR="00E80779">
        <w:rPr>
          <w:rFonts w:ascii="PT Astra Serif" w:hAnsi="PT Astra Serif" w:cs="Times New Roman"/>
          <w:sz w:val="24"/>
          <w:szCs w:val="24"/>
          <w:shd w:val="clear" w:color="auto" w:fill="FFFFFF"/>
        </w:rPr>
        <w:t xml:space="preserve">, </w:t>
      </w:r>
      <w:r w:rsidRPr="00E80779">
        <w:rPr>
          <w:rFonts w:ascii="PT Astra Serif" w:eastAsia="Calibri" w:hAnsi="PT Astra Serif" w:cs="Times New Roman"/>
          <w:sz w:val="24"/>
          <w:szCs w:val="24"/>
        </w:rPr>
        <w:t>а также требованиям, указанным в Спецификации.</w:t>
      </w:r>
    </w:p>
    <w:p w14:paraId="4669ABDE" w14:textId="4838BEBC" w:rsidR="0059115D" w:rsidRPr="00352876" w:rsidRDefault="00230B1B"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Вместе с Товаром передается Заказчику следующий комплект документов на русском языке:</w:t>
      </w:r>
    </w:p>
    <w:p w14:paraId="5EF34607" w14:textId="77777777"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14:paraId="35D26757" w14:textId="6E6A9DE2"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w:t>
      </w:r>
      <w:r w:rsidR="00352876">
        <w:rPr>
          <w:rFonts w:ascii="PT Astra Serif" w:hAnsi="PT Astra Serif"/>
          <w:sz w:val="24"/>
          <w:szCs w:val="24"/>
        </w:rPr>
        <w:t>№</w:t>
      </w:r>
      <w:r w:rsidRPr="00352876">
        <w:rPr>
          <w:rFonts w:ascii="PT Astra Serif" w:hAnsi="PT Astra Serif"/>
          <w:sz w:val="24"/>
          <w:szCs w:val="24"/>
        </w:rPr>
        <w:t xml:space="preserve">132) - 2 экземпляра, </w:t>
      </w:r>
    </w:p>
    <w:p w14:paraId="63D3448D" w14:textId="77777777"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 xml:space="preserve">- счет-фактуру (счет) -1 экземпляр; </w:t>
      </w:r>
    </w:p>
    <w:p w14:paraId="3AF9CE28" w14:textId="2D636181" w:rsidR="0059115D" w:rsidRPr="00352876" w:rsidRDefault="0059115D" w:rsidP="0059115D">
      <w:pPr>
        <w:spacing w:after="0" w:line="240" w:lineRule="auto"/>
        <w:ind w:left="-284" w:firstLine="1004"/>
        <w:jc w:val="both"/>
        <w:rPr>
          <w:rFonts w:ascii="PT Astra Serif" w:hAnsi="PT Astra Serif"/>
          <w:sz w:val="24"/>
          <w:szCs w:val="24"/>
        </w:rPr>
      </w:pPr>
      <w:r w:rsidRPr="00352876">
        <w:rPr>
          <w:rFonts w:ascii="PT Astra Serif" w:hAnsi="PT Astra Serif"/>
          <w:sz w:val="24"/>
          <w:szCs w:val="24"/>
        </w:rPr>
        <w:t xml:space="preserve">или  универсальный передаточный документ (утвержденный постановлением Правительства Российской Федерации от 26.12.2011 </w:t>
      </w:r>
      <w:r w:rsidR="00646B23" w:rsidRPr="00352876">
        <w:rPr>
          <w:rFonts w:ascii="PT Astra Serif" w:hAnsi="PT Astra Serif"/>
          <w:sz w:val="24"/>
          <w:szCs w:val="24"/>
        </w:rPr>
        <w:t>№</w:t>
      </w:r>
      <w:r w:rsidRPr="00352876">
        <w:rPr>
          <w:rFonts w:ascii="PT Astra Serif" w:hAnsi="PT Astra Serif"/>
          <w:sz w:val="24"/>
          <w:szCs w:val="24"/>
        </w:rPr>
        <w:t xml:space="preserve"> 1137),</w:t>
      </w:r>
    </w:p>
    <w:p w14:paraId="11A4D637" w14:textId="77777777" w:rsidR="00082125" w:rsidRPr="00E80779" w:rsidRDefault="005C0982" w:rsidP="00082125">
      <w:pPr>
        <w:shd w:val="clear" w:color="auto" w:fill="FFFFFF"/>
        <w:tabs>
          <w:tab w:val="left" w:pos="993"/>
        </w:tabs>
        <w:spacing w:line="240" w:lineRule="auto"/>
        <w:ind w:firstLine="284"/>
        <w:jc w:val="both"/>
        <w:rPr>
          <w:rFonts w:ascii="PT Astra Serif" w:hAnsi="PT Astra Serif" w:cs="Times New Roman"/>
          <w:sz w:val="24"/>
          <w:szCs w:val="24"/>
        </w:rPr>
      </w:pPr>
      <w:r w:rsidRPr="00E80779">
        <w:rPr>
          <w:rFonts w:ascii="PT Astra Serif" w:eastAsia="Times New Roman" w:hAnsi="PT Astra Serif" w:cs="Times New Roman"/>
          <w:sz w:val="24"/>
          <w:szCs w:val="24"/>
          <w:lang w:eastAsia="ru-RU"/>
        </w:rPr>
        <w:t xml:space="preserve">- </w:t>
      </w:r>
      <w:r w:rsidR="00082125" w:rsidRPr="00E80779">
        <w:rPr>
          <w:rFonts w:ascii="PT Astra Serif" w:hAnsi="PT Astra Serif" w:cs="Times New Roman"/>
          <w:sz w:val="24"/>
          <w:szCs w:val="24"/>
        </w:rPr>
        <w:t xml:space="preserve">паспорт транспортного средства на бумажном носителе или выписка из электронного паспорта по форме, утвержденной в соответствии с «Порядком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утвержденным Решением Коллегии Евразийской </w:t>
      </w:r>
      <w:r w:rsidR="00082125" w:rsidRPr="00E80779">
        <w:rPr>
          <w:rFonts w:ascii="PT Astra Serif" w:hAnsi="PT Astra Serif" w:cs="Times New Roman"/>
          <w:sz w:val="24"/>
          <w:szCs w:val="24"/>
        </w:rPr>
        <w:lastRenderedPageBreak/>
        <w:t xml:space="preserve">экономической комиссии от 22.09.2015 №122. Электронному паспорту в системах электронных паспортов, должен быть присвоен статус «действующий» - 1 </w:t>
      </w:r>
      <w:proofErr w:type="spellStart"/>
      <w:proofErr w:type="gramStart"/>
      <w:r w:rsidR="00082125" w:rsidRPr="00E80779">
        <w:rPr>
          <w:rFonts w:ascii="PT Astra Serif" w:hAnsi="PT Astra Serif" w:cs="Times New Roman"/>
          <w:sz w:val="24"/>
          <w:szCs w:val="24"/>
        </w:rPr>
        <w:t>экз</w:t>
      </w:r>
      <w:proofErr w:type="spellEnd"/>
      <w:proofErr w:type="gramEnd"/>
      <w:r w:rsidR="00082125" w:rsidRPr="00E80779">
        <w:rPr>
          <w:rFonts w:ascii="PT Astra Serif" w:hAnsi="PT Astra Serif" w:cs="Times New Roman"/>
          <w:sz w:val="24"/>
          <w:szCs w:val="24"/>
        </w:rPr>
        <w:t>;</w:t>
      </w:r>
    </w:p>
    <w:p w14:paraId="352AE2CE"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сервисную книжку завода-изготовителя с отметкой о продаже, гарантийный талон с отметкой о проведении предпродажной подготовки;</w:t>
      </w:r>
    </w:p>
    <w:p w14:paraId="494BCBDB"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руководство по эксплуатации на Товар, инструкции и паспорта на установленное оборудование на русском языке;</w:t>
      </w:r>
    </w:p>
    <w:p w14:paraId="7BD87449"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сертификат соответствия Таможенного союза (при наличии);</w:t>
      </w:r>
    </w:p>
    <w:p w14:paraId="15B5FE88" w14:textId="77777777"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акт приема-передачи Товара в 3-х экз.;</w:t>
      </w:r>
    </w:p>
    <w:p w14:paraId="546AC056" w14:textId="12BAFB1D" w:rsidR="001C4A4E" w:rsidRPr="00352876" w:rsidRDefault="00352876" w:rsidP="001C4A4E">
      <w:pPr>
        <w:widowControl w:val="0"/>
        <w:autoSpaceDE w:val="0"/>
        <w:autoSpaceDN w:val="0"/>
        <w:spacing w:after="0" w:line="240" w:lineRule="auto"/>
        <w:ind w:firstLine="567"/>
        <w:jc w:val="both"/>
        <w:rPr>
          <w:rFonts w:ascii="PT Astra Serif" w:hAnsi="PT Astra Serif"/>
          <w:kern w:val="2"/>
          <w:sz w:val="24"/>
          <w:szCs w:val="24"/>
          <w:lang w:eastAsia="ar-SA"/>
        </w:rPr>
      </w:pPr>
      <w:r>
        <w:rPr>
          <w:rFonts w:ascii="PT Astra Serif" w:hAnsi="PT Astra Serif"/>
          <w:kern w:val="2"/>
          <w:sz w:val="24"/>
          <w:szCs w:val="24"/>
          <w:lang w:eastAsia="ar-SA"/>
        </w:rPr>
        <w:t xml:space="preserve">  </w:t>
      </w:r>
      <w:r w:rsidR="001C4A4E" w:rsidRPr="00352876">
        <w:rPr>
          <w:rFonts w:ascii="PT Astra Serif" w:hAnsi="PT Astra Serif"/>
          <w:kern w:val="2"/>
          <w:sz w:val="24"/>
          <w:szCs w:val="24"/>
          <w:lang w:eastAsia="ar-SA"/>
        </w:rPr>
        <w:t>- документ, подтверждающий страну происхождения;</w:t>
      </w:r>
    </w:p>
    <w:p w14:paraId="01F25A5D" w14:textId="3C16DEB6"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352876">
        <w:rPr>
          <w:rFonts w:ascii="PT Astra Serif" w:eastAsia="Times New Roman" w:hAnsi="PT Astra Serif" w:cs="Times New Roman"/>
          <w:bCs/>
          <w:sz w:val="24"/>
          <w:szCs w:val="24"/>
          <w:lang w:eastAsia="ru-RU"/>
        </w:rPr>
        <w:t xml:space="preserve">- </w:t>
      </w:r>
      <w:r w:rsidRPr="00352876">
        <w:rPr>
          <w:rFonts w:ascii="PT Astra Serif" w:eastAsia="Times New Roman" w:hAnsi="PT Astra Serif" w:cs="Times New Roman"/>
          <w:sz w:val="24"/>
          <w:szCs w:val="24"/>
          <w:lang w:eastAsia="ru-RU"/>
        </w:rPr>
        <w:t>принадлежности,</w:t>
      </w:r>
      <w:r w:rsidRPr="00352876">
        <w:rPr>
          <w:rFonts w:ascii="PT Astra Serif" w:eastAsia="Times New Roman" w:hAnsi="PT Astra Serif" w:cs="Times New Roman"/>
          <w:bCs/>
          <w:sz w:val="24"/>
          <w:szCs w:val="24"/>
          <w:lang w:eastAsia="ru-RU"/>
        </w:rPr>
        <w:t xml:space="preserve"> поставляемые заводом-изготовителем;</w:t>
      </w:r>
    </w:p>
    <w:p w14:paraId="498142AE" w14:textId="600E72FF" w:rsidR="005C0982" w:rsidRPr="00352876" w:rsidRDefault="005C0982"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xml:space="preserve">- иные документы, необходимые для регистрации </w:t>
      </w:r>
      <w:r w:rsidR="00A84A45">
        <w:rPr>
          <w:rFonts w:ascii="PT Astra Serif" w:eastAsia="Times New Roman" w:hAnsi="PT Astra Serif" w:cs="Times New Roman"/>
          <w:sz w:val="24"/>
          <w:szCs w:val="24"/>
          <w:lang w:eastAsia="ru-RU"/>
        </w:rPr>
        <w:t xml:space="preserve">специализированной </w:t>
      </w:r>
      <w:r w:rsidR="00EE04C4">
        <w:rPr>
          <w:rFonts w:ascii="PT Astra Serif" w:eastAsia="Times New Roman" w:hAnsi="PT Astra Serif" w:cs="Times New Roman"/>
          <w:sz w:val="24"/>
          <w:szCs w:val="24"/>
          <w:lang w:eastAsia="ru-RU"/>
        </w:rPr>
        <w:t>машины</w:t>
      </w:r>
      <w:r w:rsidRPr="00352876">
        <w:rPr>
          <w:rFonts w:ascii="PT Astra Serif" w:eastAsia="Times New Roman" w:hAnsi="PT Astra Serif" w:cs="Times New Roman"/>
          <w:sz w:val="24"/>
          <w:szCs w:val="24"/>
          <w:lang w:eastAsia="ru-RU"/>
        </w:rPr>
        <w:t xml:space="preserve"> в органах </w:t>
      </w:r>
      <w:proofErr w:type="spellStart"/>
      <w:r w:rsidR="00082125">
        <w:rPr>
          <w:rFonts w:ascii="PT Astra Serif" w:eastAsia="Times New Roman" w:hAnsi="PT Astra Serif" w:cs="Times New Roman"/>
          <w:sz w:val="24"/>
          <w:szCs w:val="24"/>
          <w:lang w:eastAsia="ru-RU"/>
        </w:rPr>
        <w:t>Гостехнадзора</w:t>
      </w:r>
      <w:proofErr w:type="spellEnd"/>
      <w:r w:rsidRPr="00352876">
        <w:rPr>
          <w:rFonts w:ascii="PT Astra Serif" w:eastAsia="Times New Roman" w:hAnsi="PT Astra Serif" w:cs="Times New Roman"/>
          <w:sz w:val="24"/>
          <w:szCs w:val="24"/>
          <w:lang w:eastAsia="ru-RU"/>
        </w:rPr>
        <w:t>.</w:t>
      </w:r>
    </w:p>
    <w:p w14:paraId="7AD4C1F6" w14:textId="66CA16DF" w:rsidR="003B22FA" w:rsidRPr="00352876" w:rsidRDefault="003B22FA"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Предметы</w:t>
      </w:r>
      <w:r w:rsidRPr="009937A8">
        <w:rPr>
          <w:rFonts w:ascii="PT Astra Serif" w:eastAsia="Times New Roman" w:hAnsi="PT Astra Serif" w:cs="Times New Roman"/>
          <w:sz w:val="24"/>
          <w:szCs w:val="24"/>
          <w:lang w:eastAsia="ru-RU"/>
        </w:rPr>
        <w:t>:</w:t>
      </w:r>
    </w:p>
    <w:p w14:paraId="71DC55CE" w14:textId="61E6605B" w:rsidR="003B22FA" w:rsidRPr="00352876" w:rsidRDefault="003B22FA"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ключи зажигания – 2 экземпляра</w:t>
      </w:r>
      <w:r w:rsidRPr="009937A8">
        <w:rPr>
          <w:rFonts w:ascii="PT Astra Serif" w:eastAsia="Times New Roman" w:hAnsi="PT Astra Serif" w:cs="Times New Roman"/>
          <w:sz w:val="24"/>
          <w:szCs w:val="24"/>
          <w:lang w:eastAsia="ru-RU"/>
        </w:rPr>
        <w:t>;</w:t>
      </w:r>
    </w:p>
    <w:p w14:paraId="5E0B6DFB" w14:textId="778717BD" w:rsidR="003B22FA" w:rsidRPr="00352876" w:rsidRDefault="003B22FA" w:rsidP="005C0982">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352876">
        <w:rPr>
          <w:rFonts w:ascii="PT Astra Serif" w:eastAsia="Times New Roman" w:hAnsi="PT Astra Serif" w:cs="Times New Roman"/>
          <w:sz w:val="24"/>
          <w:szCs w:val="24"/>
          <w:lang w:eastAsia="ru-RU"/>
        </w:rPr>
        <w:t>- набор инструментов.</w:t>
      </w:r>
    </w:p>
    <w:p w14:paraId="0C1697D9" w14:textId="2A403A90" w:rsidR="00E53D85" w:rsidRPr="00352876" w:rsidRDefault="00352876" w:rsidP="00A400F6">
      <w:pPr>
        <w:widowControl w:val="0"/>
        <w:autoSpaceDE w:val="0"/>
        <w:autoSpaceDN w:val="0"/>
        <w:spacing w:after="0" w:line="240" w:lineRule="auto"/>
        <w:rPr>
          <w:rFonts w:ascii="PT Astra Serif" w:hAnsi="PT Astra Serif" w:cs="Times New Roman"/>
          <w:sz w:val="24"/>
          <w:szCs w:val="24"/>
        </w:rPr>
      </w:pPr>
      <w:r>
        <w:rPr>
          <w:rFonts w:ascii="PT Astra Serif" w:hAnsi="PT Astra Serif" w:cs="Times New Roman"/>
          <w:sz w:val="24"/>
          <w:szCs w:val="24"/>
        </w:rPr>
        <w:t xml:space="preserve">           </w:t>
      </w:r>
      <w:r w:rsidR="003B22FA" w:rsidRPr="00352876">
        <w:rPr>
          <w:rFonts w:ascii="PT Astra Serif" w:hAnsi="PT Astra Serif" w:cs="Times New Roman"/>
          <w:sz w:val="24"/>
          <w:szCs w:val="24"/>
        </w:rPr>
        <w:t>При передаче техники проводятся пуско-наладочные работы и обучение персонала, 1 рабочий день</w:t>
      </w:r>
      <w:r w:rsidR="00A60DD4" w:rsidRPr="00352876">
        <w:rPr>
          <w:rFonts w:ascii="PT Astra Serif" w:hAnsi="PT Astra Serif" w:cs="Times New Roman"/>
          <w:sz w:val="24"/>
          <w:szCs w:val="24"/>
        </w:rPr>
        <w:t>.</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764"/>
        <w:gridCol w:w="6"/>
      </w:tblGrid>
      <w:tr w:rsidR="006E645B" w:rsidRPr="00352876" w14:paraId="231FC20A"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3B5EE0D9" w14:textId="6CF9AC56" w:rsidR="006E39BC" w:rsidRPr="00352876" w:rsidRDefault="002D78B1" w:rsidP="006E39BC">
            <w:pPr>
              <w:spacing w:after="0" w:line="240" w:lineRule="auto"/>
              <w:ind w:right="1951"/>
              <w:jc w:val="both"/>
              <w:rPr>
                <w:rFonts w:ascii="PT Astra Serif" w:hAnsi="PT Astra Serif"/>
                <w:sz w:val="24"/>
                <w:szCs w:val="24"/>
              </w:rPr>
            </w:pPr>
            <w:r w:rsidRPr="002D78B1">
              <w:rPr>
                <w:rFonts w:ascii="PT Astra Serif" w:eastAsia="Times New Roman" w:hAnsi="PT Astra Serif" w:cs="Times New Roman"/>
                <w:sz w:val="24"/>
                <w:szCs w:val="24"/>
                <w:lang w:eastAsia="ru-RU"/>
              </w:rPr>
              <w:t> </w:t>
            </w:r>
            <w:r w:rsidR="006E39BC" w:rsidRPr="00352876">
              <w:rPr>
                <w:rFonts w:ascii="PT Astra Serif" w:hAnsi="PT Astra Serif"/>
                <w:sz w:val="24"/>
                <w:szCs w:val="24"/>
              </w:rPr>
              <w:t xml:space="preserve">   </w:t>
            </w:r>
            <w:r w:rsidR="00C01378" w:rsidRPr="00352876">
              <w:rPr>
                <w:rFonts w:ascii="PT Astra Serif" w:hAnsi="PT Astra Serif"/>
                <w:sz w:val="24"/>
                <w:szCs w:val="24"/>
              </w:rPr>
              <w:t>5.</w:t>
            </w:r>
            <w:r w:rsidR="006E39BC" w:rsidRPr="00352876">
              <w:rPr>
                <w:rFonts w:ascii="PT Astra Serif" w:hAnsi="PT Astra Serif"/>
                <w:sz w:val="24"/>
                <w:szCs w:val="24"/>
              </w:rPr>
              <w:t xml:space="preserve"> Участник закупки должен принять во внимание, что ссылки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w:t>
            </w:r>
            <w:proofErr w:type="gramStart"/>
            <w:r w:rsidR="006E39BC" w:rsidRPr="00352876">
              <w:rPr>
                <w:rFonts w:ascii="PT Astra Serif" w:hAnsi="PT Astra Serif"/>
                <w:sz w:val="24"/>
                <w:szCs w:val="24"/>
              </w:rPr>
              <w:t>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roofErr w:type="gramEnd"/>
          </w:p>
          <w:p w14:paraId="24B72CC5" w14:textId="01EB4FBE" w:rsidR="006E645B" w:rsidRPr="00352876" w:rsidRDefault="006E39BC" w:rsidP="006E39BC">
            <w:pPr>
              <w:spacing w:after="0" w:line="240" w:lineRule="auto"/>
              <w:ind w:right="1951"/>
              <w:jc w:val="both"/>
              <w:rPr>
                <w:rFonts w:ascii="PT Astra Serif" w:eastAsia="Times New Roman" w:hAnsi="PT Astra Serif" w:cs="Times New Roman"/>
                <w:color w:val="000000" w:themeColor="text1"/>
                <w:sz w:val="24"/>
                <w:szCs w:val="24"/>
                <w:lang w:eastAsia="ru-RU"/>
              </w:rPr>
            </w:pPr>
            <w:r w:rsidRPr="00352876">
              <w:rPr>
                <w:rFonts w:ascii="PT Astra Serif" w:hAnsi="PT Astra Serif"/>
                <w:sz w:val="24"/>
                <w:szCs w:val="24"/>
              </w:rPr>
              <w:t>В случае</w:t>
            </w:r>
            <w:proofErr w:type="gramStart"/>
            <w:r w:rsidRPr="00352876">
              <w:rPr>
                <w:rFonts w:ascii="PT Astra Serif" w:hAnsi="PT Astra Serif"/>
                <w:sz w:val="24"/>
                <w:szCs w:val="24"/>
              </w:rPr>
              <w:t>,</w:t>
            </w:r>
            <w:proofErr w:type="gramEnd"/>
            <w:r w:rsidRPr="00352876">
              <w:rPr>
                <w:rFonts w:ascii="PT Astra Serif" w:hAnsi="PT Astra Serif"/>
                <w:sz w:val="24"/>
                <w:szCs w:val="24"/>
              </w:rPr>
              <w:t xml:space="preserve"> если Участник закупки предлагает аналог (эквивалент), он обязан приложить к своей заявке развернутое сравнение технических характеристик предлагаемого Товара, сертификаты соответствия, паспорта и (или) иные документы, выданные в соответствии с действующим законодательством, свидетельствующие о соответствии Товара требованиям, установленным Заказчиком в Техническом задании.</w:t>
            </w:r>
          </w:p>
        </w:tc>
        <w:tc>
          <w:tcPr>
            <w:tcW w:w="0" w:type="auto"/>
            <w:shd w:val="clear" w:color="auto" w:fill="FFFFFF"/>
            <w:vAlign w:val="bottom"/>
            <w:hideMark/>
          </w:tcPr>
          <w:p w14:paraId="223D4228" w14:textId="77777777" w:rsidR="006E645B" w:rsidRPr="00352876" w:rsidRDefault="006E645B" w:rsidP="006E645B">
            <w:pPr>
              <w:spacing w:after="0" w:line="240" w:lineRule="auto"/>
              <w:rPr>
                <w:rFonts w:ascii="PT Astra Serif" w:eastAsia="Times New Roman" w:hAnsi="PT Astra Serif" w:cs="Times New Roman"/>
                <w:sz w:val="24"/>
                <w:szCs w:val="24"/>
                <w:lang w:eastAsia="ru-RU"/>
              </w:rPr>
            </w:pPr>
          </w:p>
        </w:tc>
      </w:tr>
    </w:tbl>
    <w:p w14:paraId="20D13251" w14:textId="53E6B0DA" w:rsidR="00972086" w:rsidRPr="00B856CC" w:rsidRDefault="00972086" w:rsidP="009463F7">
      <w:pPr>
        <w:tabs>
          <w:tab w:val="left" w:pos="1260"/>
        </w:tabs>
        <w:rPr>
          <w:rFonts w:ascii="PT Astra Serif" w:hAnsi="PT Astra Serif" w:cs="Times New Roman"/>
          <w:sz w:val="24"/>
          <w:szCs w:val="24"/>
        </w:rPr>
      </w:pPr>
      <w:r w:rsidRPr="00B856CC">
        <w:rPr>
          <w:rFonts w:ascii="PT Astra Serif" w:hAnsi="PT Astra Serif" w:cs="Times New Roman"/>
          <w:sz w:val="24"/>
          <w:szCs w:val="24"/>
        </w:rPr>
        <w:t xml:space="preserve">                                                                                                         </w:t>
      </w:r>
    </w:p>
    <w:sectPr w:rsidR="00972086" w:rsidRPr="00B856CC" w:rsidSect="00BF696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D81"/>
    <w:multiLevelType w:val="hybridMultilevel"/>
    <w:tmpl w:val="08E0D66A"/>
    <w:lvl w:ilvl="0" w:tplc="B03EE872">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2CCE"/>
    <w:multiLevelType w:val="hybridMultilevel"/>
    <w:tmpl w:val="38F0DD14"/>
    <w:lvl w:ilvl="0" w:tplc="B5B0C39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226A1"/>
    <w:rsid w:val="000271BE"/>
    <w:rsid w:val="0003571B"/>
    <w:rsid w:val="000379AC"/>
    <w:rsid w:val="00042018"/>
    <w:rsid w:val="00050170"/>
    <w:rsid w:val="000614DC"/>
    <w:rsid w:val="00071019"/>
    <w:rsid w:val="0007683F"/>
    <w:rsid w:val="000804C1"/>
    <w:rsid w:val="00082125"/>
    <w:rsid w:val="00087FBA"/>
    <w:rsid w:val="000B210B"/>
    <w:rsid w:val="000D6255"/>
    <w:rsid w:val="000E08D5"/>
    <w:rsid w:val="000F5189"/>
    <w:rsid w:val="00107FEC"/>
    <w:rsid w:val="00131380"/>
    <w:rsid w:val="00144C5A"/>
    <w:rsid w:val="00145A59"/>
    <w:rsid w:val="00175D79"/>
    <w:rsid w:val="00183EB6"/>
    <w:rsid w:val="001A69D6"/>
    <w:rsid w:val="001C3649"/>
    <w:rsid w:val="001C4A4E"/>
    <w:rsid w:val="001E2886"/>
    <w:rsid w:val="001E3A7B"/>
    <w:rsid w:val="002000EC"/>
    <w:rsid w:val="00205EB4"/>
    <w:rsid w:val="00230B1B"/>
    <w:rsid w:val="00237963"/>
    <w:rsid w:val="00251825"/>
    <w:rsid w:val="00271745"/>
    <w:rsid w:val="002801B0"/>
    <w:rsid w:val="00287D08"/>
    <w:rsid w:val="002D78B1"/>
    <w:rsid w:val="002E73FC"/>
    <w:rsid w:val="002F4A46"/>
    <w:rsid w:val="0033099D"/>
    <w:rsid w:val="0034262E"/>
    <w:rsid w:val="00352876"/>
    <w:rsid w:val="003726A8"/>
    <w:rsid w:val="003857EE"/>
    <w:rsid w:val="003A7DFE"/>
    <w:rsid w:val="003B22FA"/>
    <w:rsid w:val="003D4922"/>
    <w:rsid w:val="003E63CC"/>
    <w:rsid w:val="003E75D2"/>
    <w:rsid w:val="0040596E"/>
    <w:rsid w:val="00417FF6"/>
    <w:rsid w:val="00463074"/>
    <w:rsid w:val="00466F91"/>
    <w:rsid w:val="0046778E"/>
    <w:rsid w:val="00481699"/>
    <w:rsid w:val="004865D8"/>
    <w:rsid w:val="004B0335"/>
    <w:rsid w:val="004B150B"/>
    <w:rsid w:val="004B5DBA"/>
    <w:rsid w:val="004E44FA"/>
    <w:rsid w:val="004F0058"/>
    <w:rsid w:val="004F2D89"/>
    <w:rsid w:val="004F7171"/>
    <w:rsid w:val="00501B4F"/>
    <w:rsid w:val="00504BEB"/>
    <w:rsid w:val="0051145C"/>
    <w:rsid w:val="00540454"/>
    <w:rsid w:val="00540467"/>
    <w:rsid w:val="00547A9F"/>
    <w:rsid w:val="00555D9C"/>
    <w:rsid w:val="005569A9"/>
    <w:rsid w:val="00572653"/>
    <w:rsid w:val="00582B74"/>
    <w:rsid w:val="00583CE4"/>
    <w:rsid w:val="0059115D"/>
    <w:rsid w:val="005C0982"/>
    <w:rsid w:val="005C1BF1"/>
    <w:rsid w:val="0060096E"/>
    <w:rsid w:val="00602570"/>
    <w:rsid w:val="00605B68"/>
    <w:rsid w:val="006233AE"/>
    <w:rsid w:val="0062468A"/>
    <w:rsid w:val="00634F2E"/>
    <w:rsid w:val="0064211A"/>
    <w:rsid w:val="00646B23"/>
    <w:rsid w:val="00675859"/>
    <w:rsid w:val="006C0BCF"/>
    <w:rsid w:val="006C1DA0"/>
    <w:rsid w:val="006C4271"/>
    <w:rsid w:val="006D4A7E"/>
    <w:rsid w:val="006E39BC"/>
    <w:rsid w:val="006E645B"/>
    <w:rsid w:val="00711F9C"/>
    <w:rsid w:val="00711FB7"/>
    <w:rsid w:val="007201DD"/>
    <w:rsid w:val="00782B5F"/>
    <w:rsid w:val="00784257"/>
    <w:rsid w:val="00791D30"/>
    <w:rsid w:val="007972B3"/>
    <w:rsid w:val="007B6FE2"/>
    <w:rsid w:val="007C08BB"/>
    <w:rsid w:val="007C2D2E"/>
    <w:rsid w:val="007E2CAB"/>
    <w:rsid w:val="007E633F"/>
    <w:rsid w:val="00801FEB"/>
    <w:rsid w:val="00803BB3"/>
    <w:rsid w:val="00804666"/>
    <w:rsid w:val="008121CA"/>
    <w:rsid w:val="00817403"/>
    <w:rsid w:val="00833BED"/>
    <w:rsid w:val="00846B3A"/>
    <w:rsid w:val="00851CEB"/>
    <w:rsid w:val="0086767B"/>
    <w:rsid w:val="00870FF3"/>
    <w:rsid w:val="00872708"/>
    <w:rsid w:val="00876D42"/>
    <w:rsid w:val="008A3035"/>
    <w:rsid w:val="008A62BE"/>
    <w:rsid w:val="008B04B1"/>
    <w:rsid w:val="008B51F7"/>
    <w:rsid w:val="008C6E14"/>
    <w:rsid w:val="008C7B45"/>
    <w:rsid w:val="008F13C0"/>
    <w:rsid w:val="00922EAF"/>
    <w:rsid w:val="00925B30"/>
    <w:rsid w:val="009415E8"/>
    <w:rsid w:val="009463F7"/>
    <w:rsid w:val="00950D78"/>
    <w:rsid w:val="00950D97"/>
    <w:rsid w:val="00972086"/>
    <w:rsid w:val="009937A8"/>
    <w:rsid w:val="00997FDA"/>
    <w:rsid w:val="009B118D"/>
    <w:rsid w:val="009B57A6"/>
    <w:rsid w:val="009C22F6"/>
    <w:rsid w:val="009C5366"/>
    <w:rsid w:val="009F5CD1"/>
    <w:rsid w:val="00A21D2E"/>
    <w:rsid w:val="00A400F6"/>
    <w:rsid w:val="00A46D5C"/>
    <w:rsid w:val="00A60DD4"/>
    <w:rsid w:val="00A65CED"/>
    <w:rsid w:val="00A7259C"/>
    <w:rsid w:val="00A8497F"/>
    <w:rsid w:val="00A84A45"/>
    <w:rsid w:val="00AC6F74"/>
    <w:rsid w:val="00AE1498"/>
    <w:rsid w:val="00B06A30"/>
    <w:rsid w:val="00B10E42"/>
    <w:rsid w:val="00B377FF"/>
    <w:rsid w:val="00B412A4"/>
    <w:rsid w:val="00B74257"/>
    <w:rsid w:val="00B776E4"/>
    <w:rsid w:val="00B816A4"/>
    <w:rsid w:val="00B83C78"/>
    <w:rsid w:val="00B856CC"/>
    <w:rsid w:val="00B95C13"/>
    <w:rsid w:val="00BA22CF"/>
    <w:rsid w:val="00BB022E"/>
    <w:rsid w:val="00BB0B28"/>
    <w:rsid w:val="00BF0051"/>
    <w:rsid w:val="00BF66EB"/>
    <w:rsid w:val="00BF6969"/>
    <w:rsid w:val="00C0073E"/>
    <w:rsid w:val="00C00F2C"/>
    <w:rsid w:val="00C01378"/>
    <w:rsid w:val="00C07FC6"/>
    <w:rsid w:val="00C104A9"/>
    <w:rsid w:val="00C209B6"/>
    <w:rsid w:val="00C22211"/>
    <w:rsid w:val="00C27E5B"/>
    <w:rsid w:val="00C43DEB"/>
    <w:rsid w:val="00C66CA9"/>
    <w:rsid w:val="00C74270"/>
    <w:rsid w:val="00C778B4"/>
    <w:rsid w:val="00C77B06"/>
    <w:rsid w:val="00CB5A12"/>
    <w:rsid w:val="00CB6528"/>
    <w:rsid w:val="00CD42F9"/>
    <w:rsid w:val="00D04506"/>
    <w:rsid w:val="00D119B4"/>
    <w:rsid w:val="00D26E95"/>
    <w:rsid w:val="00D331DF"/>
    <w:rsid w:val="00D50570"/>
    <w:rsid w:val="00D522AF"/>
    <w:rsid w:val="00D730F1"/>
    <w:rsid w:val="00D76A98"/>
    <w:rsid w:val="00D83575"/>
    <w:rsid w:val="00D96235"/>
    <w:rsid w:val="00DB38FB"/>
    <w:rsid w:val="00DB5BAC"/>
    <w:rsid w:val="00E50430"/>
    <w:rsid w:val="00E53B7A"/>
    <w:rsid w:val="00E53D85"/>
    <w:rsid w:val="00E61861"/>
    <w:rsid w:val="00E77095"/>
    <w:rsid w:val="00E80779"/>
    <w:rsid w:val="00E81742"/>
    <w:rsid w:val="00EB03F2"/>
    <w:rsid w:val="00EC32D0"/>
    <w:rsid w:val="00ED4C89"/>
    <w:rsid w:val="00EE0032"/>
    <w:rsid w:val="00EE04C4"/>
    <w:rsid w:val="00EE0AA6"/>
    <w:rsid w:val="00F008A3"/>
    <w:rsid w:val="00F01CA1"/>
    <w:rsid w:val="00F12354"/>
    <w:rsid w:val="00F25CA6"/>
    <w:rsid w:val="00F6434F"/>
    <w:rsid w:val="00F77EE7"/>
    <w:rsid w:val="00F80619"/>
    <w:rsid w:val="00F8086A"/>
    <w:rsid w:val="00FA57B7"/>
    <w:rsid w:val="00FC0399"/>
    <w:rsid w:val="00FE39C7"/>
    <w:rsid w:val="00F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 w:type="paragraph" w:styleId="aa">
    <w:name w:val="Normal (Web)"/>
    <w:basedOn w:val="a"/>
    <w:uiPriority w:val="99"/>
    <w:semiHidden/>
    <w:unhideWhenUsed/>
    <w:rsid w:val="002D78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 w:type="paragraph" w:styleId="aa">
    <w:name w:val="Normal (Web)"/>
    <w:basedOn w:val="a"/>
    <w:uiPriority w:val="99"/>
    <w:semiHidden/>
    <w:unhideWhenUsed/>
    <w:rsid w:val="002D78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437230">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395513922">
      <w:bodyDiv w:val="1"/>
      <w:marLeft w:val="0"/>
      <w:marRight w:val="0"/>
      <w:marTop w:val="0"/>
      <w:marBottom w:val="0"/>
      <w:divBdr>
        <w:top w:val="none" w:sz="0" w:space="0" w:color="auto"/>
        <w:left w:val="none" w:sz="0" w:space="0" w:color="auto"/>
        <w:bottom w:val="none" w:sz="0" w:space="0" w:color="auto"/>
        <w:right w:val="none" w:sz="0" w:space="0" w:color="auto"/>
      </w:divBdr>
    </w:div>
    <w:div w:id="41020109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2439</Words>
  <Characters>13907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Котлова Анна Викторовна</cp:lastModifiedBy>
  <cp:revision>21</cp:revision>
  <cp:lastPrinted>2024-10-11T12:43:00Z</cp:lastPrinted>
  <dcterms:created xsi:type="dcterms:W3CDTF">2024-10-01T05:22:00Z</dcterms:created>
  <dcterms:modified xsi:type="dcterms:W3CDTF">2024-10-14T10:40:00Z</dcterms:modified>
</cp:coreProperties>
</file>